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BE72" w14:textId="6620ED9C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090719"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8485D7B" wp14:editId="53D421A8">
            <wp:simplePos x="0" y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x="1583690" cy="1400175"/>
            <wp:effectExtent l="0" t="0" r="0" b="0"/>
            <wp:wrapThrough wrapText="bothSides">
              <wp:wrapPolygon edited="0">
                <wp:start x="8055" y="4702"/>
                <wp:lineTo x="5716" y="5878"/>
                <wp:lineTo x="4417" y="7935"/>
                <wp:lineTo x="4677" y="12637"/>
                <wp:lineTo x="6496" y="14694"/>
                <wp:lineTo x="7275" y="16751"/>
                <wp:lineTo x="14030" y="16751"/>
                <wp:lineTo x="14290" y="14694"/>
                <wp:lineTo x="16629" y="12931"/>
                <wp:lineTo x="16889" y="7935"/>
                <wp:lineTo x="15589" y="5878"/>
                <wp:lineTo x="12991" y="4702"/>
                <wp:lineTo x="8055" y="4702"/>
              </wp:wrapPolygon>
            </wp:wrapThrough>
            <wp:docPr id="2" name="Picture 1" descr="Terry:HM_HARTMANN:HM_JOBS:18211_HM_MASTER_ARTWORKS:18211_ASSETS FOR ARTWORK:Artworked Elements:PH Logos:PH Logos 3D:PH Logos 3D CMYK EPS:PH_3D_4C_BS_V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rry:HM_HARTMANN:HM_JOBS:18211_HM_MASTER_ARTWORKS:18211_ASSETS FOR ARTWORK:Artworked Elements:PH Logos:PH Logos 3D:PH Logos 3D CMYK EPS:PH_3D_4C_BS_V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317D" w14:textId="77777777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357FBFDD" w14:textId="77777777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FF8CB65" w14:textId="77777777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54864025" w14:textId="77777777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8902427" w14:textId="77777777" w:rsidR="00C8765D" w:rsidRPr="00090719" w:rsidRDefault="00C8765D" w:rsidP="00C8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C8765D" w:rsidRPr="00090719" w14:paraId="77C1C216" w14:textId="5F9ECC81" w:rsidTr="0058442C">
        <w:tc>
          <w:tcPr>
            <w:tcW w:w="4672" w:type="dxa"/>
          </w:tcPr>
          <w:p w14:paraId="19576F95" w14:textId="77777777" w:rsidR="00C8765D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 w:bidi="en-US"/>
              </w:rPr>
            </w:pPr>
            <w:r w:rsidRPr="0009071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 w:bidi="en-US"/>
              </w:rPr>
              <w:t>Company Name</w:t>
            </w:r>
            <w:r w:rsidR="00E23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 w:bidi="en-US"/>
              </w:rPr>
              <w:t>______________________</w:t>
            </w:r>
          </w:p>
          <w:p w14:paraId="10D28840" w14:textId="6521F149" w:rsidR="00E2361F" w:rsidRPr="00E2361F" w:rsidRDefault="00E2361F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</w:t>
            </w:r>
          </w:p>
        </w:tc>
        <w:tc>
          <w:tcPr>
            <w:tcW w:w="4673" w:type="dxa"/>
          </w:tcPr>
          <w:p w14:paraId="6D93DB50" w14:textId="77777777" w:rsidR="00C8765D" w:rsidRDefault="00C8765D" w:rsidP="00C8765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bidi="ru-RU"/>
              </w:rPr>
            </w:pPr>
            <w:r w:rsidRPr="00090719">
              <w:rPr>
                <w:rFonts w:ascii="Arial" w:hAnsi="Arial" w:cs="Arial"/>
                <w:sz w:val="21"/>
                <w:szCs w:val="21"/>
                <w:lang w:bidi="ru-RU"/>
              </w:rPr>
              <w:t>Название компании</w:t>
            </w:r>
            <w:r w:rsidR="00E2361F">
              <w:rPr>
                <w:rFonts w:ascii="Arial" w:hAnsi="Arial" w:cs="Arial"/>
                <w:sz w:val="21"/>
                <w:szCs w:val="21"/>
                <w:lang w:bidi="ru-RU"/>
              </w:rPr>
              <w:t>_____________________</w:t>
            </w:r>
          </w:p>
          <w:p w14:paraId="6A186167" w14:textId="4C5E2E4F" w:rsidR="00E2361F" w:rsidRPr="00E2361F" w:rsidRDefault="00E2361F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</w:t>
            </w:r>
          </w:p>
        </w:tc>
      </w:tr>
      <w:tr w:rsidR="00C8765D" w:rsidRPr="00090719" w14:paraId="28BF3AC3" w14:textId="445DA5E0" w:rsidTr="0058442C">
        <w:tc>
          <w:tcPr>
            <w:tcW w:w="4672" w:type="dxa"/>
          </w:tcPr>
          <w:p w14:paraId="5F3FAC3B" w14:textId="257FA8A6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73" w:type="dxa"/>
          </w:tcPr>
          <w:p w14:paraId="57B16D12" w14:textId="42154AE7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8765D" w:rsidRPr="00090719" w14:paraId="27183B28" w14:textId="4CB23E8E" w:rsidTr="0058442C">
        <w:tc>
          <w:tcPr>
            <w:tcW w:w="4672" w:type="dxa"/>
          </w:tcPr>
          <w:p w14:paraId="2E969099" w14:textId="77777777" w:rsidR="00C8765D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 w:bidi="en-US"/>
              </w:rPr>
            </w:pPr>
            <w:r w:rsidRPr="0009071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 w:bidi="en-US"/>
              </w:rPr>
              <w:t>Address</w:t>
            </w:r>
            <w:r w:rsidR="00E2361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 w:bidi="en-US"/>
              </w:rPr>
              <w:t xml:space="preserve"> ____________________________</w:t>
            </w:r>
          </w:p>
          <w:p w14:paraId="4B3E10D3" w14:textId="34BB6CA2" w:rsidR="00E2361F" w:rsidRPr="00E2361F" w:rsidRDefault="00E2361F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</w:t>
            </w:r>
          </w:p>
        </w:tc>
        <w:tc>
          <w:tcPr>
            <w:tcW w:w="4673" w:type="dxa"/>
          </w:tcPr>
          <w:p w14:paraId="02173077" w14:textId="77777777" w:rsidR="00C8765D" w:rsidRDefault="00C8765D" w:rsidP="00C8765D">
            <w:pPr>
              <w:shd w:val="clear" w:color="auto" w:fill="FFFFFF"/>
              <w:rPr>
                <w:rFonts w:ascii="Arial" w:hAnsi="Arial" w:cs="Arial"/>
                <w:sz w:val="21"/>
                <w:szCs w:val="21"/>
                <w:lang w:bidi="ru-RU"/>
              </w:rPr>
            </w:pPr>
            <w:r w:rsidRPr="00090719">
              <w:rPr>
                <w:rFonts w:ascii="Arial" w:hAnsi="Arial" w:cs="Arial"/>
                <w:sz w:val="21"/>
                <w:szCs w:val="21"/>
                <w:lang w:bidi="ru-RU"/>
              </w:rPr>
              <w:t>Адрес</w:t>
            </w:r>
            <w:r w:rsidR="00E2361F">
              <w:rPr>
                <w:rFonts w:ascii="Arial" w:hAnsi="Arial" w:cs="Arial"/>
                <w:sz w:val="21"/>
                <w:szCs w:val="21"/>
                <w:lang w:bidi="ru-RU"/>
              </w:rPr>
              <w:t xml:space="preserve"> ________________________________</w:t>
            </w:r>
          </w:p>
          <w:p w14:paraId="6D16A074" w14:textId="3D7AD352" w:rsidR="00E2361F" w:rsidRPr="00E2361F" w:rsidRDefault="00E2361F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______________________________________</w:t>
            </w:r>
          </w:p>
        </w:tc>
      </w:tr>
      <w:tr w:rsidR="00C8765D" w:rsidRPr="00090719" w14:paraId="5476DD44" w14:textId="18167E4D" w:rsidTr="0058442C">
        <w:tc>
          <w:tcPr>
            <w:tcW w:w="4672" w:type="dxa"/>
          </w:tcPr>
          <w:p w14:paraId="67A23277" w14:textId="77777777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673" w:type="dxa"/>
          </w:tcPr>
          <w:p w14:paraId="31F802B3" w14:textId="77777777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8765D" w:rsidRPr="00090719" w14:paraId="3523C0EE" w14:textId="2D8502D2" w:rsidTr="0058442C">
        <w:tc>
          <w:tcPr>
            <w:tcW w:w="4672" w:type="dxa"/>
          </w:tcPr>
          <w:p w14:paraId="509D1462" w14:textId="77777777" w:rsidR="00C8765D" w:rsidRPr="00E2361F" w:rsidRDefault="00C8765D" w:rsidP="00E2361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E2361F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Supplier Compliance Declaration</w:t>
            </w:r>
          </w:p>
        </w:tc>
        <w:tc>
          <w:tcPr>
            <w:tcW w:w="4673" w:type="dxa"/>
          </w:tcPr>
          <w:p w14:paraId="62C9FAE5" w14:textId="5F804C62" w:rsidR="00C8765D" w:rsidRPr="00E2361F" w:rsidRDefault="00C8765D" w:rsidP="00E2361F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b/>
                <w:sz w:val="21"/>
                <w:szCs w:val="21"/>
              </w:rPr>
              <w:t>Декларация о соблюдении поставщиками требований законодательства</w:t>
            </w:r>
          </w:p>
        </w:tc>
      </w:tr>
      <w:tr w:rsidR="00C8765D" w:rsidRPr="00090719" w14:paraId="70698E7C" w14:textId="3525B8F7" w:rsidTr="0058442C">
        <w:tc>
          <w:tcPr>
            <w:tcW w:w="4672" w:type="dxa"/>
          </w:tcPr>
          <w:p w14:paraId="73787D3D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Whereas, HARTMANN has an interest to establish long-term relationships with their</w:t>
            </w:r>
          </w:p>
        </w:tc>
        <w:tc>
          <w:tcPr>
            <w:tcW w:w="4673" w:type="dxa"/>
          </w:tcPr>
          <w:p w14:paraId="0335B426" w14:textId="57FF2DC2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Принимая во внимание, что компания «ХАРТМАНН» заинтересована в установлении долгосрочных отношений со своими</w:t>
            </w:r>
          </w:p>
        </w:tc>
      </w:tr>
      <w:tr w:rsidR="00C8765D" w:rsidRPr="00090719" w14:paraId="459B2812" w14:textId="3E4CD62B" w:rsidTr="0058442C">
        <w:tc>
          <w:tcPr>
            <w:tcW w:w="4672" w:type="dxa"/>
          </w:tcPr>
          <w:p w14:paraId="1C8C18AB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suppliers, independent contractors and other service providers.</w:t>
            </w:r>
          </w:p>
        </w:tc>
        <w:tc>
          <w:tcPr>
            <w:tcW w:w="4673" w:type="dxa"/>
          </w:tcPr>
          <w:p w14:paraId="24C10A97" w14:textId="738B435D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поставщиками, независимыми подрядчиками и другими провайдерами услуг.</w:t>
            </w:r>
          </w:p>
        </w:tc>
      </w:tr>
      <w:tr w:rsidR="00C8765D" w:rsidRPr="00090719" w14:paraId="43F5E5B2" w14:textId="21824A62" w:rsidTr="0058442C">
        <w:tc>
          <w:tcPr>
            <w:tcW w:w="4672" w:type="dxa"/>
          </w:tcPr>
          <w:p w14:paraId="73A60AB6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Whereas, HARTMANN’s regular, continuing effort is to ensure compliance with all relevant</w:t>
            </w:r>
          </w:p>
        </w:tc>
        <w:tc>
          <w:tcPr>
            <w:tcW w:w="4673" w:type="dxa"/>
          </w:tcPr>
          <w:p w14:paraId="1E6C4ED2" w14:textId="40A44976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Принимая во внимание, что непрерывная деятельность компании «ХАРТМАНН» включает соблюдение требований соответствующего</w:t>
            </w:r>
          </w:p>
        </w:tc>
      </w:tr>
      <w:tr w:rsidR="00C8765D" w:rsidRPr="00090719" w14:paraId="19FA0516" w14:textId="3C189120" w:rsidTr="0058442C">
        <w:tc>
          <w:tcPr>
            <w:tcW w:w="4672" w:type="dxa"/>
          </w:tcPr>
          <w:p w14:paraId="4B79C7FD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international, national and local legislation including for example the principles of the UN</w:t>
            </w:r>
          </w:p>
        </w:tc>
        <w:tc>
          <w:tcPr>
            <w:tcW w:w="4673" w:type="dxa"/>
          </w:tcPr>
          <w:p w14:paraId="1584535E" w14:textId="79A30550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международного, национального и местного законодательства, в том числе, например, соблюдение принципов Глобального договора</w:t>
            </w:r>
          </w:p>
        </w:tc>
      </w:tr>
      <w:tr w:rsidR="00C8765D" w:rsidRPr="00090719" w14:paraId="07D285BB" w14:textId="107EEF5B" w:rsidTr="0058442C">
        <w:tc>
          <w:tcPr>
            <w:tcW w:w="4672" w:type="dxa"/>
          </w:tcPr>
          <w:p w14:paraId="27A1DE1B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Global Compact, the UN Universal Declaration of Human Rights, the standards of the</w:t>
            </w:r>
          </w:p>
        </w:tc>
        <w:tc>
          <w:tcPr>
            <w:tcW w:w="4673" w:type="dxa"/>
          </w:tcPr>
          <w:p w14:paraId="70B11DFE" w14:textId="7E0FB8E8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ООН, Всеобщей декларации прав человека ООН, стандартов</w:t>
            </w:r>
          </w:p>
        </w:tc>
      </w:tr>
      <w:tr w:rsidR="00C8765D" w:rsidRPr="00090719" w14:paraId="525D12D9" w14:textId="55D8925B" w:rsidTr="0058442C">
        <w:tc>
          <w:tcPr>
            <w:tcW w:w="4672" w:type="dxa"/>
          </w:tcPr>
          <w:p w14:paraId="32611B32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International </w:t>
            </w:r>
            <w:proofErr w:type="spellStart"/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Labour</w:t>
            </w:r>
            <w:proofErr w:type="spellEnd"/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Organisation</w:t>
            </w:r>
            <w:proofErr w:type="spellEnd"/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(ILO), the OECD Guidelines for multinational companies,</w:t>
            </w:r>
          </w:p>
        </w:tc>
        <w:tc>
          <w:tcPr>
            <w:tcW w:w="4673" w:type="dxa"/>
          </w:tcPr>
          <w:p w14:paraId="70739B47" w14:textId="3C359D62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Международной организации труда (МОТ), Руководящих принципов ОЭСР для многонациональных компаний,</w:t>
            </w:r>
          </w:p>
        </w:tc>
      </w:tr>
      <w:tr w:rsidR="00C8765D" w:rsidRPr="00090719" w14:paraId="0585A513" w14:textId="1E18D40D" w:rsidTr="0058442C">
        <w:tc>
          <w:tcPr>
            <w:tcW w:w="4672" w:type="dxa"/>
          </w:tcPr>
          <w:p w14:paraId="57A8E5D3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as well as laws which prohibit bribery and corruption such as the U.S. Foreign Corrupt</w:t>
            </w:r>
          </w:p>
        </w:tc>
        <w:tc>
          <w:tcPr>
            <w:tcW w:w="4673" w:type="dxa"/>
          </w:tcPr>
          <w:p w14:paraId="398BC7DF" w14:textId="6FE3913D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а также законов, запрещающих взяточничество и коррупцию, таких как Закон США о коррупции за</w:t>
            </w:r>
          </w:p>
        </w:tc>
      </w:tr>
      <w:tr w:rsidR="00C8765D" w:rsidRPr="00090719" w14:paraId="5AB03F41" w14:textId="427F84FC" w:rsidTr="0058442C">
        <w:tc>
          <w:tcPr>
            <w:tcW w:w="4672" w:type="dxa"/>
          </w:tcPr>
          <w:p w14:paraId="731A8013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Practices Act (“FCPA”) and the U.K. Bribery Act.</w:t>
            </w:r>
          </w:p>
        </w:tc>
        <w:tc>
          <w:tcPr>
            <w:tcW w:w="4673" w:type="dxa"/>
          </w:tcPr>
          <w:p w14:paraId="311DA29F" w14:textId="0847CCCC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рубежом (</w:t>
            </w: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FCPA</w:t>
            </w: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) и Закон Великобритании о борьбе со взяточничеством.</w:t>
            </w:r>
          </w:p>
        </w:tc>
      </w:tr>
      <w:tr w:rsidR="00C8765D" w:rsidRPr="00090719" w14:paraId="6EDD4CD7" w14:textId="547F792B" w:rsidTr="0058442C">
        <w:tc>
          <w:tcPr>
            <w:tcW w:w="4672" w:type="dxa"/>
          </w:tcPr>
          <w:p w14:paraId="0131CEF5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Whereas, HARTMANNs standards of business integrity as described in the Code of Conduct</w:t>
            </w:r>
          </w:p>
        </w:tc>
        <w:tc>
          <w:tcPr>
            <w:tcW w:w="4673" w:type="dxa"/>
          </w:tcPr>
          <w:p w14:paraId="39585464" w14:textId="4588567F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Принимая во внимание, что в соответствии с нормами деловой этики компании «ХАРТМАНН», представленными в Кодексе поведения,</w:t>
            </w:r>
          </w:p>
        </w:tc>
      </w:tr>
      <w:tr w:rsidR="00C8765D" w:rsidRPr="00090719" w14:paraId="504E4805" w14:textId="0CAA5E24" w:rsidTr="0058442C">
        <w:tc>
          <w:tcPr>
            <w:tcW w:w="4672" w:type="dxa"/>
          </w:tcPr>
          <w:p w14:paraId="3AD9CB05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require that all interactions with business partners are based on transparent and documented</w:t>
            </w:r>
          </w:p>
        </w:tc>
        <w:tc>
          <w:tcPr>
            <w:tcW w:w="4673" w:type="dxa"/>
          </w:tcPr>
          <w:p w14:paraId="7EEA4E6F" w14:textId="1A6B1C4F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взаимодействие с деловыми партнерами осуществляется на основании прозрачных и формализованных</w:t>
            </w:r>
          </w:p>
        </w:tc>
      </w:tr>
      <w:tr w:rsidR="00C8765D" w:rsidRPr="00090719" w14:paraId="07145D0F" w14:textId="7DD003D6" w:rsidTr="0058442C">
        <w:tc>
          <w:tcPr>
            <w:tcW w:w="4672" w:type="dxa"/>
          </w:tcPr>
          <w:p w14:paraId="662DD369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criteria such as price, quality, delivery service and reputation.</w:t>
            </w:r>
          </w:p>
        </w:tc>
        <w:tc>
          <w:tcPr>
            <w:tcW w:w="4673" w:type="dxa"/>
          </w:tcPr>
          <w:p w14:paraId="30303156" w14:textId="1A29B1D5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критериев, таких как цена, качество, обслуживание и репутация.</w:t>
            </w:r>
          </w:p>
        </w:tc>
      </w:tr>
      <w:tr w:rsidR="00C8765D" w:rsidRPr="00090719" w14:paraId="5ECB8E5C" w14:textId="5E3A98ED" w:rsidTr="0058442C">
        <w:tc>
          <w:tcPr>
            <w:tcW w:w="4672" w:type="dxa"/>
          </w:tcPr>
          <w:p w14:paraId="6081634E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Whereas, HARTMANN expects their suppliers, independent contractors and other service</w:t>
            </w:r>
          </w:p>
        </w:tc>
        <w:tc>
          <w:tcPr>
            <w:tcW w:w="4673" w:type="dxa"/>
          </w:tcPr>
          <w:p w14:paraId="0909A3CD" w14:textId="4C97F585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Принимая во внимание, что компания «ХАРТМАНН» ожидает от своих поставщиков, независимых подрядчиков и других поставщиков</w:t>
            </w:r>
          </w:p>
        </w:tc>
      </w:tr>
      <w:tr w:rsidR="00C8765D" w:rsidRPr="00090719" w14:paraId="13F6FEF7" w14:textId="51DDB1EF" w:rsidTr="0058442C">
        <w:tc>
          <w:tcPr>
            <w:tcW w:w="4672" w:type="dxa"/>
          </w:tcPr>
          <w:p w14:paraId="42215642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lastRenderedPageBreak/>
              <w:t>providers to comply with the policies set out in the Code of Conduct of the HARTMANN</w:t>
            </w:r>
          </w:p>
        </w:tc>
        <w:tc>
          <w:tcPr>
            <w:tcW w:w="4673" w:type="dxa"/>
          </w:tcPr>
          <w:p w14:paraId="40FFFC16" w14:textId="7CB2D18B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услуг соблюдения политик, изложенных в Кодексе поведения группы компаний «ХАРТМАНН»,</w:t>
            </w:r>
          </w:p>
        </w:tc>
      </w:tr>
      <w:tr w:rsidR="00C8765D" w:rsidRPr="00090719" w14:paraId="6825F061" w14:textId="37769ECD" w:rsidTr="0058442C">
        <w:tc>
          <w:tcPr>
            <w:tcW w:w="4672" w:type="dxa"/>
          </w:tcPr>
          <w:p w14:paraId="05A00D2B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GROUP and to fully commit themselves to full transparency, integrity and ethical conduct</w:t>
            </w:r>
          </w:p>
        </w:tc>
        <w:tc>
          <w:tcPr>
            <w:tcW w:w="4673" w:type="dxa"/>
          </w:tcPr>
          <w:p w14:paraId="5CB6EAE6" w14:textId="731DC6B7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и полного соблюдения принципов прозрачности, целостности и этических норм,</w:t>
            </w:r>
          </w:p>
        </w:tc>
      </w:tr>
      <w:tr w:rsidR="00C8765D" w:rsidRPr="00090719" w14:paraId="5D4C50D3" w14:textId="705E5DE2" w:rsidTr="0058442C">
        <w:tc>
          <w:tcPr>
            <w:tcW w:w="4672" w:type="dxa"/>
          </w:tcPr>
          <w:p w14:paraId="12839734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including for example the rights of freedom of association and collective bargaining, no</w:t>
            </w:r>
          </w:p>
        </w:tc>
        <w:tc>
          <w:tcPr>
            <w:tcW w:w="4673" w:type="dxa"/>
          </w:tcPr>
          <w:p w14:paraId="6F448941" w14:textId="585D592F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включая, например, права на свободу создания профсоюзов и ведение коллективных переговоров, отсутствие</w:t>
            </w:r>
          </w:p>
        </w:tc>
      </w:tr>
      <w:tr w:rsidR="00C8765D" w:rsidRPr="00090719" w14:paraId="5C87F624" w14:textId="33528105" w:rsidTr="0058442C">
        <w:tc>
          <w:tcPr>
            <w:tcW w:w="4672" w:type="dxa"/>
          </w:tcPr>
          <w:p w14:paraId="53C58B90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discrimination, fair remuneration, decent working hours, occupational health and safety, no</w:t>
            </w:r>
          </w:p>
        </w:tc>
        <w:tc>
          <w:tcPr>
            <w:tcW w:w="4673" w:type="dxa"/>
          </w:tcPr>
          <w:p w14:paraId="7F2C60C6" w14:textId="10333FE9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дискриминации, справедливое вознаграждение, нормирование рабочего времени, охрану труда и безопасность, отсутствие</w:t>
            </w:r>
          </w:p>
        </w:tc>
      </w:tr>
      <w:tr w:rsidR="00C8765D" w:rsidRPr="00090719" w14:paraId="3ABE2E60" w14:textId="64898277" w:rsidTr="0058442C">
        <w:tc>
          <w:tcPr>
            <w:tcW w:w="4672" w:type="dxa"/>
          </w:tcPr>
          <w:p w14:paraId="66FAB352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child labour, special protection for young workers, no precarious employment, freely chosen</w:t>
            </w:r>
          </w:p>
        </w:tc>
        <w:tc>
          <w:tcPr>
            <w:tcW w:w="4673" w:type="dxa"/>
          </w:tcPr>
          <w:p w14:paraId="0A5EF6DC" w14:textId="19278D56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детского труда, специальные меры защиты молодых работников, отсутствие ненадежной занятости, свободу выбора</w:t>
            </w:r>
          </w:p>
        </w:tc>
      </w:tr>
      <w:tr w:rsidR="00C8765D" w:rsidRPr="00090719" w14:paraId="577C90D1" w14:textId="78311169" w:rsidTr="0058442C">
        <w:tc>
          <w:tcPr>
            <w:tcW w:w="4672" w:type="dxa"/>
          </w:tcPr>
          <w:p w14:paraId="2D05EDB2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employment, no harsh or inhumane treatment and protection of the environment.</w:t>
            </w:r>
          </w:p>
        </w:tc>
        <w:tc>
          <w:tcPr>
            <w:tcW w:w="4673" w:type="dxa"/>
          </w:tcPr>
          <w:p w14:paraId="0D75F1E4" w14:textId="1D65DEDB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трудовой деятельности, отсутствие жестокого или бесчеловечного обращения и защиту окружающей среды.</w:t>
            </w:r>
          </w:p>
        </w:tc>
      </w:tr>
      <w:tr w:rsidR="00C8765D" w:rsidRPr="00090719" w14:paraId="66BA89B0" w14:textId="1E657359" w:rsidTr="0058442C">
        <w:tc>
          <w:tcPr>
            <w:tcW w:w="4672" w:type="dxa"/>
          </w:tcPr>
          <w:p w14:paraId="651EB960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Now, therefore, we herewith confirm the following:</w:t>
            </w:r>
          </w:p>
        </w:tc>
        <w:tc>
          <w:tcPr>
            <w:tcW w:w="4673" w:type="dxa"/>
          </w:tcPr>
          <w:p w14:paraId="3506E317" w14:textId="68233D64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С учетом вышеизложенного, мы подтверждаем следующее:</w:t>
            </w:r>
          </w:p>
        </w:tc>
      </w:tr>
      <w:tr w:rsidR="00C8765D" w:rsidRPr="00090719" w14:paraId="05B8FC2F" w14:textId="25CA791F" w:rsidTr="0058442C">
        <w:tc>
          <w:tcPr>
            <w:tcW w:w="4672" w:type="dxa"/>
          </w:tcPr>
          <w:p w14:paraId="6DE1AD0F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We hereby represent, confirm and certify that we are committed to full transparency,</w:t>
            </w:r>
          </w:p>
        </w:tc>
        <w:tc>
          <w:tcPr>
            <w:tcW w:w="4673" w:type="dxa"/>
          </w:tcPr>
          <w:p w14:paraId="639556BA" w14:textId="2AF70A42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Настоящим мы заверяем и подтверждаем, что в своих отношениях с клиентами, поставщиками, сотрудниками,</w:t>
            </w:r>
          </w:p>
        </w:tc>
      </w:tr>
      <w:tr w:rsidR="00C8765D" w:rsidRPr="00090719" w14:paraId="7272E469" w14:textId="732D0DCF" w:rsidTr="0058442C">
        <w:tc>
          <w:tcPr>
            <w:tcW w:w="4672" w:type="dxa"/>
          </w:tcPr>
          <w:p w14:paraId="24AF4190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integrity and ethical conduct in our relations with customers, suppliers, employees,</w:t>
            </w:r>
          </w:p>
        </w:tc>
        <w:tc>
          <w:tcPr>
            <w:tcW w:w="4673" w:type="dxa"/>
          </w:tcPr>
          <w:p w14:paraId="2277C226" w14:textId="62515327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государственными органами и любыми другими деловыми партнерами мы придерживаемся принципов полной прозрачности,</w:t>
            </w:r>
          </w:p>
        </w:tc>
      </w:tr>
      <w:tr w:rsidR="00C8765D" w:rsidRPr="00090719" w14:paraId="0249401A" w14:textId="676000B2" w:rsidTr="0058442C">
        <w:tc>
          <w:tcPr>
            <w:tcW w:w="4672" w:type="dxa"/>
          </w:tcPr>
          <w:p w14:paraId="3CB18BB4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public authorities and any other business partners; we ensure that we meet all</w:t>
            </w:r>
          </w:p>
        </w:tc>
        <w:tc>
          <w:tcPr>
            <w:tcW w:w="4673" w:type="dxa"/>
          </w:tcPr>
          <w:p w14:paraId="6907A526" w14:textId="64EFDC74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>целостности и этического поведения; мы гарантируем соблюдение всех</w:t>
            </w:r>
          </w:p>
        </w:tc>
      </w:tr>
      <w:tr w:rsidR="00C8765D" w:rsidRPr="00090719" w14:paraId="059092AA" w14:textId="65577FA4" w:rsidTr="0058442C">
        <w:tc>
          <w:tcPr>
            <w:tcW w:w="4672" w:type="dxa"/>
          </w:tcPr>
          <w:p w14:paraId="4F2CD267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regulatory obligations in order to maintain the best possible safety standards of our</w:t>
            </w:r>
          </w:p>
        </w:tc>
        <w:tc>
          <w:tcPr>
            <w:tcW w:w="4673" w:type="dxa"/>
          </w:tcPr>
          <w:p w14:paraId="68C89270" w14:textId="4065B7D8" w:rsidR="00C8765D" w:rsidRPr="00E2361F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 xml:space="preserve">нормативно-правовых требований с целью обеспечения наивысших стандартов безопасности наших </w:t>
            </w:r>
          </w:p>
        </w:tc>
      </w:tr>
      <w:tr w:rsidR="00C8765D" w:rsidRPr="00090719" w14:paraId="2A8D0EDE" w14:textId="71A6C70C" w:rsidTr="0058442C">
        <w:tc>
          <w:tcPr>
            <w:tcW w:w="4672" w:type="dxa"/>
          </w:tcPr>
          <w:p w14:paraId="165734B0" w14:textId="77777777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products and services; and we fully comply with the policies set out in the Code of</w:t>
            </w:r>
          </w:p>
        </w:tc>
        <w:tc>
          <w:tcPr>
            <w:tcW w:w="4673" w:type="dxa"/>
          </w:tcPr>
          <w:p w14:paraId="262F1AEF" w14:textId="628886F7" w:rsidR="00C8765D" w:rsidRPr="00E2361F" w:rsidRDefault="009F4D76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361F">
              <w:rPr>
                <w:rFonts w:ascii="Arial" w:eastAsia="Times New Roman" w:hAnsi="Arial" w:cs="Arial"/>
                <w:sz w:val="21"/>
                <w:szCs w:val="21"/>
              </w:rPr>
              <w:t xml:space="preserve">продуктов и услуг; </w:t>
            </w:r>
            <w:r w:rsidR="00C8765D" w:rsidRPr="00E2361F">
              <w:rPr>
                <w:rFonts w:ascii="Arial" w:eastAsia="Times New Roman" w:hAnsi="Arial" w:cs="Arial"/>
                <w:sz w:val="21"/>
                <w:szCs w:val="21"/>
              </w:rPr>
              <w:t>и мы полностью соблюдаем политики, изложенные в Кодексе</w:t>
            </w:r>
          </w:p>
        </w:tc>
      </w:tr>
      <w:tr w:rsidR="00C8765D" w:rsidRPr="00090719" w14:paraId="4F5988E1" w14:textId="78291B29" w:rsidTr="0058442C">
        <w:tc>
          <w:tcPr>
            <w:tcW w:w="4672" w:type="dxa"/>
          </w:tcPr>
          <w:p w14:paraId="5E149E85" w14:textId="77777777" w:rsidR="00C8765D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Conduct of the HARTMANN GROUP.</w:t>
            </w:r>
          </w:p>
          <w:p w14:paraId="4E61909B" w14:textId="5144FB5C" w:rsidR="004961E1" w:rsidRPr="007B6409" w:rsidRDefault="004961E1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We informed oneself about Code of Conduct for HARTMANN GROUP and other applicable</w:t>
            </w:r>
            <w:r w:rsidR="007B640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documents located on the following link</w:t>
            </w:r>
            <w:r w:rsidR="007B6409" w:rsidRPr="007B640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: </w:t>
            </w:r>
          </w:p>
          <w:p w14:paraId="008026B4" w14:textId="5ADD8FB3" w:rsidR="00F83DDC" w:rsidRPr="0058442C" w:rsidRDefault="0058442C" w:rsidP="00090719">
            <w:pPr>
              <w:spacing w:after="120" w:line="276" w:lineRule="auto"/>
              <w:jc w:val="both"/>
              <w:rPr>
                <w:rFonts w:ascii="Arial,Times New Roman" w:eastAsia="Arial,Times New Roman" w:hAnsi="Arial,Times New Roman" w:cs="Arial,Times New Roman"/>
                <w:sz w:val="21"/>
                <w:szCs w:val="21"/>
                <w:lang w:val="en-US"/>
              </w:rPr>
            </w:pPr>
            <w:hyperlink r:id="rId5" w:history="1">
              <w:r w:rsidR="00F83DDC" w:rsidRPr="00140273">
                <w:rPr>
                  <w:rStyle w:val="a4"/>
                  <w:rFonts w:ascii="Arial,Times New Roman" w:eastAsia="Arial,Times New Roman" w:hAnsi="Arial,Times New Roman" w:cs="Arial,Times New Roman"/>
                  <w:sz w:val="21"/>
                  <w:szCs w:val="21"/>
                  <w:lang w:val="en-US"/>
                </w:rPr>
                <w:t>https://hartmann.info/ru-ru/ourdistributors/l/ru/compliance</w:t>
              </w:r>
            </w:hyperlink>
          </w:p>
        </w:tc>
        <w:tc>
          <w:tcPr>
            <w:tcW w:w="4673" w:type="dxa"/>
          </w:tcPr>
          <w:p w14:paraId="43E82B85" w14:textId="77777777" w:rsidR="00C8765D" w:rsidRPr="00C143B3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C143B3">
              <w:rPr>
                <w:rFonts w:ascii="Arial" w:eastAsia="Times New Roman" w:hAnsi="Arial" w:cs="Arial"/>
                <w:sz w:val="21"/>
                <w:szCs w:val="21"/>
              </w:rPr>
              <w:t>поведения группы компаний «ХАРТМАНН».</w:t>
            </w:r>
          </w:p>
          <w:p w14:paraId="421092F5" w14:textId="60F9467D" w:rsidR="004961E1" w:rsidRDefault="004961E1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Мы ознакомлены с Кодексом корпоративной этики ХАРТМАНН ГРУПП и иными применимыми актами, размещенными по следующей ссылке:</w:t>
            </w:r>
          </w:p>
          <w:p w14:paraId="5C03FA04" w14:textId="00DEBE71" w:rsidR="00F83DDC" w:rsidRPr="004961E1" w:rsidRDefault="0058442C" w:rsidP="00090719">
            <w:pPr>
              <w:spacing w:after="120" w:line="276" w:lineRule="auto"/>
              <w:jc w:val="both"/>
              <w:rPr>
                <w:rFonts w:ascii="Arial,Times New Roman" w:eastAsia="Arial,Times New Roman" w:hAnsi="Arial,Times New Roman" w:cs="Arial,Times New Roman"/>
                <w:sz w:val="21"/>
                <w:szCs w:val="21"/>
              </w:rPr>
            </w:pPr>
            <w:hyperlink r:id="rId6" w:history="1">
              <w:r w:rsidR="00F83DDC" w:rsidRPr="00140273">
                <w:rPr>
                  <w:rStyle w:val="a4"/>
                  <w:rFonts w:ascii="Arial,Times New Roman" w:eastAsia="Arial,Times New Roman" w:hAnsi="Arial,Times New Roman" w:cs="Arial,Times New Roman"/>
                  <w:sz w:val="21"/>
                  <w:szCs w:val="21"/>
                </w:rPr>
                <w:t>https://hartmann.info/ru-ru/ourdistributors/l/ru/compliance</w:t>
              </w:r>
            </w:hyperlink>
            <w:bookmarkStart w:id="0" w:name="_GoBack"/>
            <w:bookmarkEnd w:id="0"/>
          </w:p>
        </w:tc>
      </w:tr>
      <w:tr w:rsidR="00C8765D" w:rsidRPr="00090719" w14:paraId="41DD5032" w14:textId="1F9B4AB0" w:rsidTr="0058442C">
        <w:tc>
          <w:tcPr>
            <w:tcW w:w="4672" w:type="dxa"/>
          </w:tcPr>
          <w:p w14:paraId="38E4F023" w14:textId="6E8F5182" w:rsidR="00C8765D" w:rsidRPr="00090719" w:rsidRDefault="00C8765D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……………………………………………………</w:t>
            </w:r>
          </w:p>
        </w:tc>
        <w:tc>
          <w:tcPr>
            <w:tcW w:w="4673" w:type="dxa"/>
          </w:tcPr>
          <w:p w14:paraId="238D169C" w14:textId="5854D9BA" w:rsidR="00C8765D" w:rsidRPr="00090719" w:rsidRDefault="005B275C" w:rsidP="00090719">
            <w:pPr>
              <w:spacing w:after="120" w:line="27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……………………………………………………</w:t>
            </w:r>
          </w:p>
        </w:tc>
      </w:tr>
      <w:tr w:rsidR="00C8765D" w:rsidRPr="00090719" w14:paraId="43238B37" w14:textId="76A91BE3" w:rsidTr="0058442C">
        <w:tc>
          <w:tcPr>
            <w:tcW w:w="4672" w:type="dxa"/>
          </w:tcPr>
          <w:p w14:paraId="625A7411" w14:textId="77777777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(Place, Date)</w:t>
            </w:r>
          </w:p>
        </w:tc>
        <w:tc>
          <w:tcPr>
            <w:tcW w:w="4673" w:type="dxa"/>
          </w:tcPr>
          <w:p w14:paraId="509FBCAA" w14:textId="4A975A89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(Место, дата)</w:t>
            </w:r>
          </w:p>
        </w:tc>
      </w:tr>
      <w:tr w:rsidR="00C8765D" w:rsidRPr="00090719" w14:paraId="3B037C44" w14:textId="1B15A080" w:rsidTr="0058442C">
        <w:tc>
          <w:tcPr>
            <w:tcW w:w="4672" w:type="dxa"/>
          </w:tcPr>
          <w:p w14:paraId="45A08B0E" w14:textId="77777777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________________________________</w:t>
            </w:r>
          </w:p>
        </w:tc>
        <w:tc>
          <w:tcPr>
            <w:tcW w:w="4673" w:type="dxa"/>
          </w:tcPr>
          <w:p w14:paraId="27BB00B4" w14:textId="2B790ED1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________________________________</w:t>
            </w:r>
          </w:p>
        </w:tc>
      </w:tr>
      <w:tr w:rsidR="00C8765D" w:rsidRPr="00090719" w14:paraId="210D2D94" w14:textId="7E11F009" w:rsidTr="0058442C">
        <w:tc>
          <w:tcPr>
            <w:tcW w:w="4672" w:type="dxa"/>
          </w:tcPr>
          <w:p w14:paraId="2A6C8A95" w14:textId="77777777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______________________________</w:t>
            </w:r>
          </w:p>
        </w:tc>
        <w:tc>
          <w:tcPr>
            <w:tcW w:w="4673" w:type="dxa"/>
          </w:tcPr>
          <w:p w14:paraId="11329709" w14:textId="5E3A219E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______________________________</w:t>
            </w:r>
          </w:p>
        </w:tc>
      </w:tr>
      <w:tr w:rsidR="00C8765D" w:rsidRPr="00090719" w14:paraId="671A92C7" w14:textId="5CD90138" w:rsidTr="0058442C">
        <w:tc>
          <w:tcPr>
            <w:tcW w:w="4672" w:type="dxa"/>
          </w:tcPr>
          <w:p w14:paraId="119A4A21" w14:textId="77777777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Name</w:t>
            </w:r>
          </w:p>
        </w:tc>
        <w:tc>
          <w:tcPr>
            <w:tcW w:w="4673" w:type="dxa"/>
          </w:tcPr>
          <w:p w14:paraId="0C10B017" w14:textId="7728A55A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Имя, Фамилия</w:t>
            </w:r>
          </w:p>
        </w:tc>
      </w:tr>
      <w:tr w:rsidR="00C8765D" w:rsidRPr="00090719" w14:paraId="4FFD39CC" w14:textId="774027A9" w:rsidTr="0058442C">
        <w:tc>
          <w:tcPr>
            <w:tcW w:w="4672" w:type="dxa"/>
          </w:tcPr>
          <w:p w14:paraId="017DBE61" w14:textId="19A1F824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4673" w:type="dxa"/>
          </w:tcPr>
          <w:p w14:paraId="733E7F45" w14:textId="0B36C9C9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  <w:tr w:rsidR="00C8765D" w:rsidRPr="00090719" w14:paraId="34BCDC09" w14:textId="3FA56417" w:rsidTr="0058442C">
        <w:tc>
          <w:tcPr>
            <w:tcW w:w="4672" w:type="dxa"/>
          </w:tcPr>
          <w:p w14:paraId="409F278B" w14:textId="77777777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function, company name</w:t>
            </w:r>
          </w:p>
        </w:tc>
        <w:tc>
          <w:tcPr>
            <w:tcW w:w="4673" w:type="dxa"/>
          </w:tcPr>
          <w:p w14:paraId="46FDA118" w14:textId="0E5B3D72" w:rsidR="00C8765D" w:rsidRPr="00090719" w:rsidRDefault="00C8765D" w:rsidP="00090719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09071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Должность, название компании</w:t>
            </w:r>
          </w:p>
        </w:tc>
      </w:tr>
      <w:tr w:rsidR="00C8765D" w:rsidRPr="00090719" w14:paraId="01A09377" w14:textId="0B19EE4A" w:rsidTr="0058442C">
        <w:tc>
          <w:tcPr>
            <w:tcW w:w="4672" w:type="dxa"/>
          </w:tcPr>
          <w:p w14:paraId="4C520542" w14:textId="16496B31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14:paraId="7CD734D1" w14:textId="4FE7EAAD" w:rsidR="00C8765D" w:rsidRPr="00090719" w:rsidRDefault="00C8765D" w:rsidP="00C8765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3D9313B" w14:textId="77777777" w:rsidR="003674FE" w:rsidRPr="00090719" w:rsidRDefault="003674FE" w:rsidP="0058442C">
      <w:pPr>
        <w:rPr>
          <w:rFonts w:ascii="Arial" w:hAnsi="Arial" w:cs="Arial"/>
          <w:sz w:val="21"/>
          <w:szCs w:val="21"/>
        </w:rPr>
      </w:pPr>
    </w:p>
    <w:sectPr w:rsidR="003674FE" w:rsidRPr="00090719" w:rsidSect="004961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73"/>
    <w:rsid w:val="00090719"/>
    <w:rsid w:val="00191457"/>
    <w:rsid w:val="001E57E3"/>
    <w:rsid w:val="00267A6A"/>
    <w:rsid w:val="003674FE"/>
    <w:rsid w:val="00410C73"/>
    <w:rsid w:val="004961E1"/>
    <w:rsid w:val="0057378A"/>
    <w:rsid w:val="00580F8C"/>
    <w:rsid w:val="0058442C"/>
    <w:rsid w:val="005B275C"/>
    <w:rsid w:val="007B6409"/>
    <w:rsid w:val="008C4C58"/>
    <w:rsid w:val="009F4D76"/>
    <w:rsid w:val="00A16672"/>
    <w:rsid w:val="00A96779"/>
    <w:rsid w:val="00AB73DA"/>
    <w:rsid w:val="00C143B3"/>
    <w:rsid w:val="00C84824"/>
    <w:rsid w:val="00C8765D"/>
    <w:rsid w:val="00E2361F"/>
    <w:rsid w:val="00F83DDC"/>
    <w:rsid w:val="60D1D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949A"/>
  <w15:chartTrackingRefBased/>
  <w15:docId w15:val="{4BD21C49-F225-4945-9444-59D410C8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14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145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91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tmann.info/ru-ru/ourdistributors/l/ru/compliance" TargetMode="External"/><Relationship Id="rId5" Type="http://schemas.openxmlformats.org/officeDocument/2006/relationships/hyperlink" Target="https://hartmann.info/ru-ru/ourdistributors/l/ru/complianc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Sobol Elena</cp:lastModifiedBy>
  <cp:revision>4</cp:revision>
  <dcterms:created xsi:type="dcterms:W3CDTF">2019-08-27T07:57:00Z</dcterms:created>
  <dcterms:modified xsi:type="dcterms:W3CDTF">2019-08-27T08:07:00Z</dcterms:modified>
</cp:coreProperties>
</file>