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6F57" w14:textId="0C5E645B" w:rsidR="00D32C11" w:rsidRDefault="00553A71" w:rsidP="00D32C11">
      <w:pPr>
        <w:pStyle w:val="BasicParagraph"/>
        <w:suppressAutoHyphens/>
        <w:spacing w:after="400" w:line="276" w:lineRule="auto"/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</w:pPr>
      <w:r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  <w:t xml:space="preserve">Linda Rybová se stala tváří </w:t>
      </w:r>
      <w:r w:rsidR="005E62C9"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  <w:t xml:space="preserve">značky </w:t>
      </w:r>
      <w:r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  <w:t>přírodní</w:t>
      </w:r>
      <w:r w:rsidR="005E62C9"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  <w:t>ch</w:t>
      </w:r>
      <w:r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  <w:t xml:space="preserve"> </w:t>
      </w:r>
      <w:r w:rsidR="005E62C9"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  <w:t xml:space="preserve">produktů </w:t>
      </w:r>
      <w:proofErr w:type="spellStart"/>
      <w:r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  <w:t>Kneipp</w:t>
      </w:r>
      <w:proofErr w:type="spellEnd"/>
    </w:p>
    <w:p w14:paraId="53AF21FB" w14:textId="6833F954" w:rsidR="00553A71" w:rsidRDefault="00610F3C" w:rsidP="00D32C11">
      <w:pPr>
        <w:pStyle w:val="BasicParagraph"/>
        <w:suppressAutoHyphens/>
        <w:jc w:val="both"/>
        <w:rPr>
          <w:rFonts w:ascii="Arial CE" w:hAnsi="Arial CE" w:cs="ArialCE"/>
          <w:color w:val="00524C"/>
          <w:sz w:val="26"/>
          <w:szCs w:val="26"/>
          <w:lang w:val="cs-CZ"/>
        </w:rPr>
      </w:pPr>
      <w:r>
        <w:rPr>
          <w:rFonts w:ascii="Arial CE" w:hAnsi="Arial CE" w:cs="ArialCE"/>
          <w:color w:val="00524C"/>
          <w:sz w:val="26"/>
          <w:szCs w:val="26"/>
          <w:lang w:val="cs-CZ"/>
        </w:rPr>
        <w:t>Praha,</w:t>
      </w:r>
      <w:r w:rsidR="00D32C11" w:rsidRPr="00832DC0">
        <w:rPr>
          <w:rFonts w:ascii="Arial CE" w:hAnsi="Arial CE" w:cs="ArialCE"/>
          <w:color w:val="00524C"/>
          <w:sz w:val="26"/>
          <w:szCs w:val="26"/>
          <w:lang w:val="cs-CZ"/>
        </w:rPr>
        <w:t xml:space="preserve"> </w:t>
      </w:r>
      <w:proofErr w:type="gramStart"/>
      <w:r>
        <w:rPr>
          <w:rFonts w:ascii="Arial CE" w:hAnsi="Arial CE" w:cs="ArialCE"/>
          <w:color w:val="00524C"/>
          <w:sz w:val="26"/>
          <w:szCs w:val="26"/>
          <w:lang w:val="cs-CZ"/>
        </w:rPr>
        <w:t>K</w:t>
      </w:r>
      <w:r w:rsidR="00111701">
        <w:rPr>
          <w:rFonts w:ascii="Arial CE" w:hAnsi="Arial CE" w:cs="ArialCE"/>
          <w:color w:val="00524C"/>
          <w:sz w:val="26"/>
          <w:szCs w:val="26"/>
          <w:lang w:val="cs-CZ"/>
        </w:rPr>
        <w:t>vět</w:t>
      </w:r>
      <w:r>
        <w:rPr>
          <w:rFonts w:ascii="Arial CE" w:hAnsi="Arial CE" w:cs="ArialCE"/>
          <w:color w:val="00524C"/>
          <w:sz w:val="26"/>
          <w:szCs w:val="26"/>
          <w:lang w:val="cs-CZ"/>
        </w:rPr>
        <w:t>en</w:t>
      </w:r>
      <w:proofErr w:type="gramEnd"/>
      <w:r w:rsidR="00D32C11">
        <w:rPr>
          <w:rFonts w:ascii="Arial CE" w:hAnsi="Arial CE" w:cs="ArialCE"/>
          <w:color w:val="00524C"/>
          <w:sz w:val="26"/>
          <w:szCs w:val="26"/>
          <w:lang w:val="cs-CZ"/>
        </w:rPr>
        <w:t xml:space="preserve"> 2017</w:t>
      </w:r>
      <w:r w:rsidR="00D32C11" w:rsidRPr="00832DC0">
        <w:rPr>
          <w:rFonts w:ascii="Arial CE" w:hAnsi="Arial CE" w:cs="ArialCE"/>
          <w:color w:val="00524C"/>
          <w:sz w:val="26"/>
          <w:szCs w:val="26"/>
          <w:lang w:val="cs-CZ"/>
        </w:rPr>
        <w:t xml:space="preserve"> –</w:t>
      </w:r>
      <w:r w:rsidR="00553A71">
        <w:rPr>
          <w:rFonts w:ascii="Arial CE" w:hAnsi="Arial CE" w:cs="ArialCE"/>
          <w:color w:val="00524C"/>
          <w:sz w:val="26"/>
          <w:szCs w:val="26"/>
          <w:lang w:val="cs-CZ"/>
        </w:rPr>
        <w:t xml:space="preserve"> Značka kvalitní</w:t>
      </w:r>
      <w:r w:rsidR="003C60D3">
        <w:rPr>
          <w:rFonts w:ascii="Arial CE" w:hAnsi="Arial CE" w:cs="ArialCE"/>
          <w:color w:val="00524C"/>
          <w:sz w:val="26"/>
          <w:szCs w:val="26"/>
          <w:lang w:val="cs-CZ"/>
        </w:rPr>
        <w:t xml:space="preserve">ch </w:t>
      </w:r>
      <w:r w:rsidR="00553A71">
        <w:rPr>
          <w:rFonts w:ascii="Arial CE" w:hAnsi="Arial CE" w:cs="ArialCE"/>
          <w:color w:val="00524C"/>
          <w:sz w:val="26"/>
          <w:szCs w:val="26"/>
          <w:lang w:val="cs-CZ"/>
        </w:rPr>
        <w:t>přírodní</w:t>
      </w:r>
      <w:r w:rsidR="003C60D3">
        <w:rPr>
          <w:rFonts w:ascii="Arial CE" w:hAnsi="Arial CE" w:cs="ArialCE"/>
          <w:color w:val="00524C"/>
          <w:sz w:val="26"/>
          <w:szCs w:val="26"/>
          <w:lang w:val="cs-CZ"/>
        </w:rPr>
        <w:t>ch</w:t>
      </w:r>
      <w:r w:rsidR="00553A71">
        <w:rPr>
          <w:rFonts w:ascii="Arial CE" w:hAnsi="Arial CE" w:cs="ArialCE"/>
          <w:color w:val="00524C"/>
          <w:sz w:val="26"/>
          <w:szCs w:val="26"/>
          <w:lang w:val="cs-CZ"/>
        </w:rPr>
        <w:t xml:space="preserve"> </w:t>
      </w:r>
      <w:r w:rsidR="003C60D3">
        <w:rPr>
          <w:rFonts w:ascii="Arial CE" w:hAnsi="Arial CE" w:cs="ArialCE"/>
          <w:color w:val="00524C"/>
          <w:sz w:val="26"/>
          <w:szCs w:val="26"/>
          <w:lang w:val="cs-CZ"/>
        </w:rPr>
        <w:t>produktů</w:t>
      </w:r>
      <w:r w:rsidR="00C57579">
        <w:rPr>
          <w:rFonts w:ascii="Arial CE" w:hAnsi="Arial CE" w:cs="ArialCE"/>
          <w:color w:val="00524C"/>
          <w:sz w:val="26"/>
          <w:szCs w:val="26"/>
          <w:lang w:val="cs-CZ"/>
        </w:rPr>
        <w:t xml:space="preserve"> </w:t>
      </w:r>
      <w:proofErr w:type="spellStart"/>
      <w:r w:rsidR="00C57579">
        <w:rPr>
          <w:rFonts w:ascii="Arial CE" w:hAnsi="Arial CE" w:cs="ArialCE"/>
          <w:color w:val="00524C"/>
          <w:sz w:val="26"/>
          <w:szCs w:val="26"/>
          <w:lang w:val="cs-CZ"/>
        </w:rPr>
        <w:t>Kneipp</w:t>
      </w:r>
      <w:proofErr w:type="spellEnd"/>
      <w:r w:rsidR="003C60D3">
        <w:rPr>
          <w:rFonts w:ascii="Arial CE" w:hAnsi="Arial CE" w:cs="ArialCE"/>
          <w:color w:val="00524C"/>
          <w:sz w:val="26"/>
          <w:szCs w:val="26"/>
          <w:lang w:val="cs-CZ"/>
        </w:rPr>
        <w:t xml:space="preserve">, doplňků stravy a kosmetiky, </w:t>
      </w:r>
      <w:r w:rsidR="00B2355F">
        <w:rPr>
          <w:rFonts w:ascii="Arial CE" w:hAnsi="Arial CE" w:cs="ArialCE"/>
          <w:color w:val="00524C"/>
          <w:sz w:val="26"/>
          <w:szCs w:val="26"/>
          <w:lang w:val="cs-CZ"/>
        </w:rPr>
        <w:t>má novou tvář. S</w:t>
      </w:r>
      <w:r w:rsidR="00553A71">
        <w:rPr>
          <w:rFonts w:ascii="Arial CE" w:hAnsi="Arial CE" w:cs="ArialCE"/>
          <w:color w:val="00524C"/>
          <w:sz w:val="26"/>
          <w:szCs w:val="26"/>
          <w:lang w:val="cs-CZ"/>
        </w:rPr>
        <w:t>tala</w:t>
      </w:r>
      <w:r w:rsidR="00B2355F">
        <w:rPr>
          <w:rFonts w:ascii="Arial CE" w:hAnsi="Arial CE" w:cs="ArialCE"/>
          <w:color w:val="00524C"/>
          <w:sz w:val="26"/>
          <w:szCs w:val="26"/>
          <w:lang w:val="cs-CZ"/>
        </w:rPr>
        <w:t xml:space="preserve"> se jí</w:t>
      </w:r>
      <w:r w:rsidR="00553A71">
        <w:rPr>
          <w:rFonts w:ascii="Arial CE" w:hAnsi="Arial CE" w:cs="ArialCE"/>
          <w:color w:val="00524C"/>
          <w:sz w:val="26"/>
          <w:szCs w:val="26"/>
          <w:lang w:val="cs-CZ"/>
        </w:rPr>
        <w:t xml:space="preserve"> </w:t>
      </w:r>
      <w:r w:rsidR="003F6900">
        <w:rPr>
          <w:rFonts w:ascii="Arial CE" w:hAnsi="Arial CE" w:cs="ArialCE"/>
          <w:color w:val="00524C"/>
          <w:sz w:val="26"/>
          <w:szCs w:val="26"/>
          <w:lang w:val="cs-CZ"/>
        </w:rPr>
        <w:t xml:space="preserve">populární </w:t>
      </w:r>
      <w:r w:rsidR="00553A71">
        <w:rPr>
          <w:rFonts w:ascii="Arial CE" w:hAnsi="Arial CE" w:cs="ArialCE"/>
          <w:color w:val="00524C"/>
          <w:sz w:val="26"/>
          <w:szCs w:val="26"/>
          <w:lang w:val="cs-CZ"/>
        </w:rPr>
        <w:t>herečka a vyznavačka zdravého životní stylu Linda</w:t>
      </w:r>
      <w:bookmarkStart w:id="0" w:name="_GoBack"/>
      <w:bookmarkEnd w:id="0"/>
      <w:r w:rsidR="00553A71">
        <w:rPr>
          <w:rFonts w:ascii="Arial CE" w:hAnsi="Arial CE" w:cs="ArialCE"/>
          <w:color w:val="00524C"/>
          <w:sz w:val="26"/>
          <w:szCs w:val="26"/>
          <w:lang w:val="cs-CZ"/>
        </w:rPr>
        <w:t xml:space="preserve"> Rybová. Spolupráci </w:t>
      </w:r>
      <w:r w:rsidR="001C32F8">
        <w:rPr>
          <w:rFonts w:ascii="Arial CE" w:hAnsi="Arial CE" w:cs="ArialCE"/>
          <w:color w:val="00524C"/>
          <w:sz w:val="26"/>
          <w:szCs w:val="26"/>
          <w:lang w:val="cs-CZ"/>
        </w:rPr>
        <w:t xml:space="preserve">se značkou </w:t>
      </w:r>
      <w:proofErr w:type="spellStart"/>
      <w:r w:rsidR="001C32F8">
        <w:rPr>
          <w:rFonts w:ascii="Arial CE" w:hAnsi="Arial CE" w:cs="ArialCE"/>
          <w:color w:val="00524C"/>
          <w:sz w:val="26"/>
          <w:szCs w:val="26"/>
          <w:lang w:val="cs-CZ"/>
        </w:rPr>
        <w:t>Kneipp</w:t>
      </w:r>
      <w:proofErr w:type="spellEnd"/>
      <w:r w:rsidR="001C32F8">
        <w:rPr>
          <w:rFonts w:ascii="Arial CE" w:hAnsi="Arial CE" w:cs="ArialCE"/>
          <w:color w:val="00524C"/>
          <w:sz w:val="26"/>
          <w:szCs w:val="26"/>
          <w:lang w:val="cs-CZ"/>
        </w:rPr>
        <w:t xml:space="preserve"> </w:t>
      </w:r>
      <w:r w:rsidR="00553A71">
        <w:rPr>
          <w:rFonts w:ascii="Arial CE" w:hAnsi="Arial CE" w:cs="ArialCE"/>
          <w:color w:val="00524C"/>
          <w:sz w:val="26"/>
          <w:szCs w:val="26"/>
          <w:lang w:val="cs-CZ"/>
        </w:rPr>
        <w:t>z</w:t>
      </w:r>
      <w:r w:rsidR="003C14AA">
        <w:rPr>
          <w:rFonts w:ascii="Arial CE" w:hAnsi="Arial CE" w:cs="ArialCE"/>
          <w:color w:val="00524C"/>
          <w:sz w:val="26"/>
          <w:szCs w:val="26"/>
          <w:lang w:val="cs-CZ"/>
        </w:rPr>
        <w:t>ahájila</w:t>
      </w:r>
      <w:r w:rsidR="00F6296C">
        <w:rPr>
          <w:rFonts w:ascii="Arial CE" w:hAnsi="Arial CE" w:cs="ArialCE"/>
          <w:color w:val="00524C"/>
          <w:sz w:val="26"/>
          <w:szCs w:val="26"/>
          <w:lang w:val="cs-CZ"/>
        </w:rPr>
        <w:t xml:space="preserve"> </w:t>
      </w:r>
      <w:r w:rsidR="003C14AA">
        <w:rPr>
          <w:rFonts w:ascii="Arial CE" w:hAnsi="Arial CE" w:cs="ArialCE"/>
          <w:color w:val="00524C"/>
          <w:sz w:val="26"/>
          <w:szCs w:val="26"/>
          <w:lang w:val="cs-CZ"/>
        </w:rPr>
        <w:t xml:space="preserve"> </w:t>
      </w:r>
      <w:r w:rsidR="003C14AA">
        <w:rPr>
          <w:rFonts w:ascii="Arial CE" w:hAnsi="Arial CE" w:cs="ArialCE"/>
          <w:color w:val="00524C"/>
          <w:sz w:val="26"/>
          <w:szCs w:val="26"/>
          <w:lang w:val="cs-CZ"/>
        </w:rPr>
        <w:br/>
      </w:r>
      <w:r w:rsidR="00B2355F">
        <w:rPr>
          <w:rFonts w:ascii="Arial CE" w:hAnsi="Arial CE" w:cs="ArialCE"/>
          <w:color w:val="00524C"/>
          <w:sz w:val="26"/>
          <w:szCs w:val="26"/>
          <w:lang w:val="cs-CZ"/>
        </w:rPr>
        <w:t>v dubnu</w:t>
      </w:r>
      <w:r w:rsidR="001C32F8">
        <w:rPr>
          <w:rFonts w:ascii="Arial CE" w:hAnsi="Arial CE" w:cs="ArialCE"/>
          <w:color w:val="00524C"/>
          <w:sz w:val="26"/>
          <w:szCs w:val="26"/>
          <w:lang w:val="cs-CZ"/>
        </w:rPr>
        <w:t xml:space="preserve"> </w:t>
      </w:r>
      <w:r w:rsidR="001C25B2">
        <w:rPr>
          <w:rFonts w:ascii="Arial CE" w:hAnsi="Arial CE" w:cs="ArialCE"/>
          <w:color w:val="00524C"/>
          <w:sz w:val="26"/>
          <w:szCs w:val="26"/>
          <w:lang w:val="cs-CZ"/>
        </w:rPr>
        <w:t xml:space="preserve">jarní on-line kampaní. </w:t>
      </w:r>
    </w:p>
    <w:p w14:paraId="58E6717C" w14:textId="77777777" w:rsidR="00D32C11" w:rsidRDefault="00D32C11" w:rsidP="00D32C11">
      <w:pPr>
        <w:pStyle w:val="BasicParagraph"/>
        <w:suppressAutoHyphens/>
        <w:rPr>
          <w:rFonts w:ascii="Arial CE" w:hAnsi="Arial CE" w:cs="ArialCE"/>
          <w:color w:val="00524C"/>
          <w:sz w:val="26"/>
          <w:szCs w:val="26"/>
          <w:lang w:val="cs-CZ"/>
        </w:rPr>
      </w:pPr>
    </w:p>
    <w:p w14:paraId="0FCACAD2" w14:textId="71AD41D1" w:rsidR="001C32F8" w:rsidRDefault="001C32F8" w:rsidP="00D32C11">
      <w:pPr>
        <w:pStyle w:val="BasicParagraph"/>
        <w:suppressAutoHyphens/>
        <w:jc w:val="both"/>
        <w:rPr>
          <w:rFonts w:ascii="Arial CE" w:hAnsi="Arial CE"/>
          <w:noProof/>
          <w:sz w:val="22"/>
          <w:szCs w:val="22"/>
          <w:lang w:val="cs-CZ" w:eastAsia="cs-CZ"/>
        </w:rPr>
      </w:pPr>
      <w:r w:rsidRPr="004E03DC">
        <w:rPr>
          <w:rFonts w:ascii="Arial CE" w:hAnsi="Arial CE"/>
          <w:i/>
          <w:noProof/>
          <w:sz w:val="22"/>
          <w:szCs w:val="22"/>
          <w:lang w:val="cs-CZ" w:eastAsia="cs-CZ"/>
        </w:rPr>
        <w:t>„Jsme ve</w:t>
      </w:r>
      <w:r w:rsidR="004E03DC" w:rsidRPr="004E03DC">
        <w:rPr>
          <w:rFonts w:ascii="Arial CE" w:hAnsi="Arial CE"/>
          <w:i/>
          <w:noProof/>
          <w:sz w:val="22"/>
          <w:szCs w:val="22"/>
          <w:lang w:val="cs-CZ" w:eastAsia="cs-CZ"/>
        </w:rPr>
        <w:t xml:space="preserve">lmi rádi, že Linda přijala </w:t>
      </w:r>
      <w:r w:rsidRPr="004E03DC">
        <w:rPr>
          <w:rFonts w:ascii="Arial CE" w:hAnsi="Arial CE"/>
          <w:i/>
          <w:noProof/>
          <w:sz w:val="22"/>
          <w:szCs w:val="22"/>
          <w:lang w:val="cs-CZ" w:eastAsia="cs-CZ"/>
        </w:rPr>
        <w:t>nabí</w:t>
      </w:r>
      <w:r w:rsidR="00F4604D">
        <w:rPr>
          <w:rFonts w:ascii="Arial CE" w:hAnsi="Arial CE"/>
          <w:i/>
          <w:noProof/>
          <w:sz w:val="22"/>
          <w:szCs w:val="22"/>
          <w:lang w:val="cs-CZ" w:eastAsia="cs-CZ"/>
        </w:rPr>
        <w:t>dku stát se oficiální</w:t>
      </w:r>
      <w:r w:rsidRPr="004E03DC">
        <w:rPr>
          <w:rFonts w:ascii="Arial CE" w:hAnsi="Arial CE"/>
          <w:i/>
          <w:noProof/>
          <w:sz w:val="22"/>
          <w:szCs w:val="22"/>
          <w:lang w:val="cs-CZ" w:eastAsia="cs-CZ"/>
        </w:rPr>
        <w:t xml:space="preserve"> tváří naší </w:t>
      </w:r>
      <w:r w:rsidR="00EC5971">
        <w:rPr>
          <w:rFonts w:ascii="Arial CE" w:hAnsi="Arial CE"/>
          <w:i/>
          <w:noProof/>
          <w:sz w:val="22"/>
          <w:szCs w:val="22"/>
          <w:lang w:val="cs-CZ" w:eastAsia="cs-CZ"/>
        </w:rPr>
        <w:t>značky</w:t>
      </w:r>
      <w:r w:rsidRPr="004E03DC">
        <w:rPr>
          <w:rFonts w:ascii="Arial CE" w:hAnsi="Arial CE"/>
          <w:i/>
          <w:noProof/>
          <w:sz w:val="22"/>
          <w:szCs w:val="22"/>
          <w:lang w:val="cs-CZ" w:eastAsia="cs-CZ"/>
        </w:rPr>
        <w:t xml:space="preserve">. Nedovedu </w:t>
      </w:r>
      <w:r w:rsidR="004E03DC" w:rsidRPr="004E03DC">
        <w:rPr>
          <w:rFonts w:ascii="Arial CE" w:hAnsi="Arial CE"/>
          <w:i/>
          <w:noProof/>
          <w:sz w:val="22"/>
          <w:szCs w:val="22"/>
          <w:lang w:val="cs-CZ" w:eastAsia="cs-CZ"/>
        </w:rPr>
        <w:t>si představit nikoho, kdo by do Kneippovy filoso</w:t>
      </w:r>
      <w:r w:rsidR="00644B73">
        <w:rPr>
          <w:rFonts w:ascii="Arial CE" w:hAnsi="Arial CE"/>
          <w:i/>
          <w:noProof/>
          <w:sz w:val="22"/>
          <w:szCs w:val="22"/>
          <w:lang w:val="cs-CZ" w:eastAsia="cs-CZ"/>
        </w:rPr>
        <w:t>f</w:t>
      </w:r>
      <w:r w:rsidR="004E03DC" w:rsidRPr="004E03DC">
        <w:rPr>
          <w:rFonts w:ascii="Arial CE" w:hAnsi="Arial CE"/>
          <w:i/>
          <w:noProof/>
          <w:sz w:val="22"/>
          <w:szCs w:val="22"/>
          <w:lang w:val="cs-CZ" w:eastAsia="cs-CZ"/>
        </w:rPr>
        <w:t>ie lépe zapadl</w:t>
      </w:r>
      <w:r w:rsidR="00B2355F">
        <w:rPr>
          <w:rFonts w:ascii="Arial CE" w:hAnsi="Arial CE"/>
          <w:i/>
          <w:noProof/>
          <w:sz w:val="22"/>
          <w:szCs w:val="22"/>
          <w:lang w:val="cs-CZ" w:eastAsia="cs-CZ"/>
        </w:rPr>
        <w:t>. Na spolupráci se velmi těšíme</w:t>
      </w:r>
      <w:r w:rsidR="004E03DC" w:rsidRPr="004E03DC">
        <w:rPr>
          <w:rFonts w:ascii="Arial CE" w:hAnsi="Arial CE"/>
          <w:i/>
          <w:noProof/>
          <w:sz w:val="22"/>
          <w:szCs w:val="22"/>
          <w:lang w:val="cs-CZ" w:eastAsia="cs-CZ"/>
        </w:rPr>
        <w:t>,“</w:t>
      </w:r>
      <w:r w:rsidR="004E03DC">
        <w:rPr>
          <w:rFonts w:ascii="Arial CE" w:hAnsi="Arial CE"/>
          <w:noProof/>
          <w:sz w:val="22"/>
          <w:szCs w:val="22"/>
          <w:lang w:val="cs-CZ" w:eastAsia="cs-CZ"/>
        </w:rPr>
        <w:t xml:space="preserve"> komentuje začátek spolupráce s nadšením Jana Brychtová, Brand manažerka značky Kneipp.</w:t>
      </w:r>
    </w:p>
    <w:p w14:paraId="1F4E2129" w14:textId="77777777" w:rsidR="003A2672" w:rsidRDefault="00E800FB" w:rsidP="004E03DC">
      <w:pPr>
        <w:pStyle w:val="BasicParagraph"/>
        <w:suppressAutoHyphens/>
        <w:jc w:val="both"/>
        <w:rPr>
          <w:rFonts w:ascii="Arial CE" w:hAnsi="Arial CE"/>
          <w:noProof/>
          <w:sz w:val="22"/>
          <w:szCs w:val="22"/>
          <w:lang w:val="cs-CZ" w:eastAsia="cs-CZ"/>
        </w:rPr>
      </w:pPr>
      <w:r>
        <w:rPr>
          <w:rFonts w:ascii="Arial CE" w:hAnsi="Arial CE"/>
          <w:noProof/>
          <w:sz w:val="22"/>
          <w:szCs w:val="22"/>
          <w:lang w:val="cs-CZ" w:eastAsia="cs-CZ"/>
        </w:rPr>
        <w:t xml:space="preserve"> </w:t>
      </w:r>
    </w:p>
    <w:p w14:paraId="2342AAAB" w14:textId="67BBC54A" w:rsidR="004F1900" w:rsidRDefault="00C57579" w:rsidP="004E03DC">
      <w:pPr>
        <w:pStyle w:val="BasicParagraph"/>
        <w:suppressAutoHyphens/>
        <w:jc w:val="both"/>
        <w:rPr>
          <w:rFonts w:ascii="Arial CE" w:hAnsi="Arial CE"/>
          <w:noProof/>
          <w:color w:val="FF0000"/>
          <w:sz w:val="22"/>
          <w:szCs w:val="22"/>
          <w:lang w:val="cs-CZ" w:eastAsia="cs-CZ"/>
        </w:rPr>
      </w:pPr>
      <w:r>
        <w:rPr>
          <w:rFonts w:ascii="Arial CE" w:hAnsi="Arial CE"/>
          <w:noProof/>
          <w:sz w:val="22"/>
          <w:szCs w:val="22"/>
          <w:lang w:val="cs-CZ" w:eastAsia="cs-CZ"/>
        </w:rPr>
        <w:t>Spolupráce</w:t>
      </w:r>
      <w:r w:rsidR="00E800FB">
        <w:rPr>
          <w:rFonts w:ascii="Arial CE" w:hAnsi="Arial CE"/>
          <w:noProof/>
          <w:sz w:val="22"/>
          <w:szCs w:val="22"/>
          <w:lang w:val="cs-CZ" w:eastAsia="cs-CZ"/>
        </w:rPr>
        <w:t xml:space="preserve"> </w:t>
      </w:r>
      <w:r>
        <w:rPr>
          <w:rFonts w:ascii="Arial CE" w:hAnsi="Arial CE"/>
          <w:noProof/>
          <w:sz w:val="22"/>
          <w:szCs w:val="22"/>
          <w:lang w:val="cs-CZ" w:eastAsia="cs-CZ"/>
        </w:rPr>
        <w:t>započne</w:t>
      </w:r>
      <w:r w:rsidR="003A2672">
        <w:rPr>
          <w:rFonts w:ascii="Arial CE" w:hAnsi="Arial CE"/>
          <w:noProof/>
          <w:sz w:val="22"/>
          <w:szCs w:val="22"/>
          <w:lang w:val="cs-CZ" w:eastAsia="cs-CZ"/>
        </w:rPr>
        <w:t xml:space="preserve"> jarní </w:t>
      </w:r>
      <w:r w:rsidR="001C25B2">
        <w:rPr>
          <w:rFonts w:ascii="Arial CE" w:hAnsi="Arial CE"/>
          <w:noProof/>
          <w:sz w:val="22"/>
          <w:szCs w:val="22"/>
          <w:lang w:val="cs-CZ" w:eastAsia="cs-CZ"/>
        </w:rPr>
        <w:t>digitální</w:t>
      </w:r>
      <w:r w:rsidR="003A2672">
        <w:rPr>
          <w:rFonts w:ascii="Arial CE" w:hAnsi="Arial CE"/>
          <w:noProof/>
          <w:sz w:val="22"/>
          <w:szCs w:val="22"/>
          <w:lang w:val="cs-CZ" w:eastAsia="cs-CZ"/>
        </w:rPr>
        <w:t xml:space="preserve"> kampaní</w:t>
      </w:r>
      <w:r w:rsidR="001C25B2">
        <w:rPr>
          <w:rFonts w:ascii="Arial CE" w:hAnsi="Arial CE"/>
          <w:noProof/>
          <w:sz w:val="22"/>
          <w:szCs w:val="22"/>
          <w:lang w:val="cs-CZ" w:eastAsia="cs-CZ"/>
        </w:rPr>
        <w:t>, v níž se objeví Linda Rybová jak na fotografiích, tak v krátkých videích</w:t>
      </w:r>
      <w:r w:rsidR="003A2672">
        <w:rPr>
          <w:rFonts w:ascii="Arial CE" w:hAnsi="Arial CE"/>
          <w:noProof/>
          <w:sz w:val="22"/>
          <w:szCs w:val="22"/>
          <w:lang w:val="cs-CZ" w:eastAsia="cs-CZ"/>
        </w:rPr>
        <w:t>.</w:t>
      </w:r>
      <w:r w:rsidR="001C25B2">
        <w:rPr>
          <w:rFonts w:ascii="Arial CE" w:hAnsi="Arial CE"/>
          <w:noProof/>
          <w:sz w:val="22"/>
          <w:szCs w:val="22"/>
          <w:lang w:val="cs-CZ" w:eastAsia="cs-CZ"/>
        </w:rPr>
        <w:t xml:space="preserve"> Kampaň </w:t>
      </w:r>
      <w:r w:rsidR="00886E17">
        <w:rPr>
          <w:rFonts w:ascii="Arial CE" w:hAnsi="Arial CE"/>
          <w:noProof/>
          <w:sz w:val="22"/>
          <w:szCs w:val="22"/>
          <w:lang w:val="cs-CZ" w:eastAsia="cs-CZ"/>
        </w:rPr>
        <w:t>se objeví</w:t>
      </w:r>
      <w:r w:rsidR="001C25B2">
        <w:rPr>
          <w:rFonts w:ascii="Arial CE" w:hAnsi="Arial CE"/>
          <w:noProof/>
          <w:sz w:val="22"/>
          <w:szCs w:val="22"/>
          <w:lang w:val="cs-CZ" w:eastAsia="cs-CZ"/>
        </w:rPr>
        <w:t xml:space="preserve"> zejména na sociální</w:t>
      </w:r>
      <w:r w:rsidR="00756E3F">
        <w:rPr>
          <w:rFonts w:ascii="Arial CE" w:hAnsi="Arial CE"/>
          <w:noProof/>
          <w:sz w:val="22"/>
          <w:szCs w:val="22"/>
          <w:lang w:val="cs-CZ" w:eastAsia="cs-CZ"/>
        </w:rPr>
        <w:t>ch</w:t>
      </w:r>
      <w:r w:rsidR="001C25B2">
        <w:rPr>
          <w:rFonts w:ascii="Arial CE" w:hAnsi="Arial CE"/>
          <w:noProof/>
          <w:sz w:val="22"/>
          <w:szCs w:val="22"/>
          <w:lang w:val="cs-CZ" w:eastAsia="cs-CZ"/>
        </w:rPr>
        <w:t xml:space="preserve"> sítích Facebook a Youtube. </w:t>
      </w:r>
      <w:r w:rsidR="003A2672">
        <w:rPr>
          <w:rFonts w:ascii="Arial CE" w:hAnsi="Arial CE"/>
          <w:noProof/>
          <w:sz w:val="22"/>
          <w:szCs w:val="22"/>
          <w:lang w:val="cs-CZ" w:eastAsia="cs-CZ"/>
        </w:rPr>
        <w:t>V</w:t>
      </w:r>
      <w:r w:rsidR="00886E17">
        <w:rPr>
          <w:rFonts w:ascii="Arial CE" w:hAnsi="Arial CE"/>
          <w:noProof/>
          <w:sz w:val="22"/>
          <w:szCs w:val="22"/>
          <w:lang w:val="cs-CZ" w:eastAsia="cs-CZ"/>
        </w:rPr>
        <w:t> </w:t>
      </w:r>
      <w:r w:rsidR="001C25B2">
        <w:rPr>
          <w:rFonts w:ascii="Arial CE" w:hAnsi="Arial CE"/>
          <w:noProof/>
          <w:sz w:val="22"/>
          <w:szCs w:val="22"/>
          <w:lang w:val="cs-CZ" w:eastAsia="cs-CZ"/>
        </w:rPr>
        <w:t>úvodním</w:t>
      </w:r>
      <w:r w:rsidR="003A2672">
        <w:rPr>
          <w:rFonts w:ascii="Arial CE" w:hAnsi="Arial CE"/>
          <w:noProof/>
          <w:sz w:val="22"/>
          <w:szCs w:val="22"/>
          <w:lang w:val="cs-CZ" w:eastAsia="cs-CZ"/>
        </w:rPr>
        <w:t xml:space="preserve"> </w:t>
      </w:r>
      <w:r w:rsidR="003A2672" w:rsidRPr="004F1900">
        <w:rPr>
          <w:rFonts w:ascii="Arial CE" w:hAnsi="Arial CE"/>
          <w:noProof/>
          <w:color w:val="auto"/>
          <w:sz w:val="22"/>
          <w:szCs w:val="22"/>
          <w:lang w:val="cs-CZ" w:eastAsia="cs-CZ"/>
        </w:rPr>
        <w:t xml:space="preserve">minutovém videu se dozvíme více </w:t>
      </w:r>
      <w:r w:rsidR="00FF7D55" w:rsidRPr="004F1900">
        <w:rPr>
          <w:rFonts w:ascii="Arial CE" w:hAnsi="Arial CE"/>
          <w:noProof/>
          <w:color w:val="auto"/>
          <w:sz w:val="22"/>
          <w:szCs w:val="22"/>
          <w:lang w:val="cs-CZ" w:eastAsia="cs-CZ"/>
        </w:rPr>
        <w:t>o vztahu Lindy Rybové k</w:t>
      </w:r>
      <w:r w:rsidRPr="004F1900">
        <w:rPr>
          <w:rFonts w:ascii="Arial CE" w:hAnsi="Arial CE"/>
          <w:noProof/>
          <w:color w:val="auto"/>
          <w:sz w:val="22"/>
          <w:szCs w:val="22"/>
          <w:lang w:val="cs-CZ" w:eastAsia="cs-CZ"/>
        </w:rPr>
        <w:t> </w:t>
      </w:r>
      <w:r w:rsidR="00FF7D55" w:rsidRPr="004F1900">
        <w:rPr>
          <w:rFonts w:ascii="Arial CE" w:hAnsi="Arial CE"/>
          <w:noProof/>
          <w:color w:val="auto"/>
          <w:sz w:val="22"/>
          <w:szCs w:val="22"/>
          <w:lang w:val="cs-CZ" w:eastAsia="cs-CZ"/>
        </w:rPr>
        <w:t>přírodě</w:t>
      </w:r>
      <w:r w:rsidRPr="004F1900">
        <w:rPr>
          <w:rFonts w:ascii="Arial CE" w:hAnsi="Arial CE"/>
          <w:noProof/>
          <w:color w:val="auto"/>
          <w:sz w:val="22"/>
          <w:szCs w:val="22"/>
          <w:lang w:val="cs-CZ" w:eastAsia="cs-CZ"/>
        </w:rPr>
        <w:t>. Video</w:t>
      </w:r>
      <w:r w:rsidR="003C14AA" w:rsidRPr="004F1900">
        <w:rPr>
          <w:rFonts w:ascii="Arial CE" w:hAnsi="Arial CE"/>
          <w:noProof/>
          <w:color w:val="auto"/>
          <w:sz w:val="22"/>
          <w:szCs w:val="22"/>
          <w:lang w:val="cs-CZ" w:eastAsia="cs-CZ"/>
        </w:rPr>
        <w:t xml:space="preserve"> můžete shlédnout na YouTube</w:t>
      </w:r>
      <w:r w:rsidR="005C1937" w:rsidRPr="004F1900">
        <w:rPr>
          <w:rFonts w:ascii="Arial CE" w:hAnsi="Arial CE"/>
          <w:noProof/>
          <w:color w:val="auto"/>
          <w:sz w:val="22"/>
          <w:szCs w:val="22"/>
          <w:lang w:val="cs-CZ" w:eastAsia="cs-CZ"/>
        </w:rPr>
        <w:t xml:space="preserve"> na adrese</w:t>
      </w:r>
      <w:r w:rsidR="00330CFC">
        <w:rPr>
          <w:rFonts w:ascii="Arial CE" w:hAnsi="Arial CE"/>
          <w:noProof/>
          <w:color w:val="auto"/>
          <w:sz w:val="22"/>
          <w:szCs w:val="22"/>
          <w:lang w:val="cs-CZ" w:eastAsia="cs-CZ"/>
        </w:rPr>
        <w:t xml:space="preserve"> </w:t>
      </w:r>
      <w:hyperlink r:id="rId8" w:history="1">
        <w:r w:rsidR="00330CFC">
          <w:rPr>
            <w:rStyle w:val="Hypertextovodkaz"/>
            <w:rFonts w:ascii="Arial CE" w:hAnsi="Arial CE"/>
            <w:noProof/>
            <w:sz w:val="22"/>
            <w:szCs w:val="22"/>
            <w:lang w:val="cs-CZ" w:eastAsia="cs-CZ"/>
          </w:rPr>
          <w:t>www.youtube.com/kneippcz</w:t>
        </w:r>
      </w:hyperlink>
      <w:r w:rsidR="00470619">
        <w:rPr>
          <w:rFonts w:ascii="Arial CE" w:hAnsi="Arial CE"/>
          <w:noProof/>
          <w:color w:val="auto"/>
          <w:sz w:val="22"/>
          <w:szCs w:val="22"/>
          <w:lang w:val="cs-CZ" w:eastAsia="cs-CZ"/>
        </w:rPr>
        <w:t xml:space="preserve">. </w:t>
      </w:r>
      <w:r w:rsidR="00A812C5" w:rsidRPr="00F0671A">
        <w:rPr>
          <w:rFonts w:ascii="Arial CE" w:hAnsi="Arial CE"/>
          <w:noProof/>
          <w:color w:val="auto"/>
          <w:sz w:val="22"/>
          <w:szCs w:val="22"/>
          <w:lang w:val="cs-CZ" w:eastAsia="cs-CZ"/>
        </w:rPr>
        <w:t xml:space="preserve">Spot se objevil i na facebookovém profilu značky Kneipp, kde </w:t>
      </w:r>
      <w:r w:rsidR="000828C0" w:rsidRPr="00F0671A">
        <w:rPr>
          <w:rFonts w:ascii="Arial CE" w:hAnsi="Arial CE"/>
          <w:noProof/>
          <w:color w:val="auto"/>
          <w:sz w:val="22"/>
          <w:szCs w:val="22"/>
          <w:lang w:val="cs-CZ" w:eastAsia="cs-CZ"/>
        </w:rPr>
        <w:t>během dvou týdnů</w:t>
      </w:r>
      <w:r w:rsidR="00470619" w:rsidRPr="00F0671A">
        <w:rPr>
          <w:rFonts w:ascii="Arial CE" w:hAnsi="Arial CE"/>
          <w:noProof/>
          <w:color w:val="auto"/>
          <w:sz w:val="22"/>
          <w:szCs w:val="22"/>
          <w:lang w:val="cs-CZ" w:eastAsia="cs-CZ"/>
        </w:rPr>
        <w:t xml:space="preserve"> </w:t>
      </w:r>
      <w:r w:rsidR="00FD423D" w:rsidRPr="00F0671A">
        <w:rPr>
          <w:rFonts w:ascii="Arial CE" w:hAnsi="Arial CE"/>
          <w:noProof/>
          <w:color w:val="auto"/>
          <w:sz w:val="22"/>
          <w:szCs w:val="22"/>
          <w:lang w:val="cs-CZ" w:eastAsia="cs-CZ"/>
        </w:rPr>
        <w:t xml:space="preserve">zaznamenal </w:t>
      </w:r>
      <w:r w:rsidR="00470619" w:rsidRPr="00F0671A">
        <w:rPr>
          <w:rFonts w:ascii="Arial CE" w:hAnsi="Arial CE"/>
          <w:noProof/>
          <w:color w:val="auto"/>
          <w:sz w:val="22"/>
          <w:szCs w:val="22"/>
          <w:lang w:val="cs-CZ" w:eastAsia="cs-CZ"/>
        </w:rPr>
        <w:t>více než</w:t>
      </w:r>
      <w:r w:rsidR="00A812C5" w:rsidRPr="00F0671A">
        <w:rPr>
          <w:rFonts w:ascii="Arial CE" w:hAnsi="Arial CE"/>
          <w:noProof/>
          <w:color w:val="auto"/>
          <w:sz w:val="22"/>
          <w:szCs w:val="22"/>
          <w:lang w:val="cs-CZ" w:eastAsia="cs-CZ"/>
        </w:rPr>
        <w:t xml:space="preserve"> 1 600 lajků, 141 sdílení a velké množství pozitivních reakcí.</w:t>
      </w:r>
    </w:p>
    <w:p w14:paraId="69B08CE9" w14:textId="77777777" w:rsidR="004F1900" w:rsidRDefault="004F1900" w:rsidP="004E03DC">
      <w:pPr>
        <w:pStyle w:val="BasicParagraph"/>
        <w:suppressAutoHyphens/>
        <w:jc w:val="both"/>
        <w:rPr>
          <w:rFonts w:ascii="Arial CE" w:hAnsi="Arial CE"/>
          <w:noProof/>
          <w:color w:val="FF0000"/>
          <w:sz w:val="22"/>
          <w:szCs w:val="22"/>
          <w:lang w:val="cs-CZ" w:eastAsia="cs-CZ"/>
        </w:rPr>
      </w:pPr>
    </w:p>
    <w:p w14:paraId="6E9C424D" w14:textId="450FDC67" w:rsidR="00E800FB" w:rsidRDefault="008D345E" w:rsidP="004E03DC">
      <w:pPr>
        <w:pStyle w:val="BasicParagraph"/>
        <w:suppressAutoHyphens/>
        <w:jc w:val="both"/>
        <w:rPr>
          <w:rFonts w:ascii="Arial CE" w:hAnsi="Arial CE"/>
          <w:noProof/>
          <w:sz w:val="22"/>
          <w:szCs w:val="22"/>
          <w:lang w:val="cs-CZ" w:eastAsia="cs-CZ"/>
        </w:rPr>
      </w:pPr>
      <w:r>
        <w:rPr>
          <w:rFonts w:ascii="Arial CE" w:hAnsi="Arial CE"/>
          <w:noProof/>
          <w:sz w:val="22"/>
          <w:szCs w:val="22"/>
          <w:lang w:val="cs-CZ" w:eastAsia="cs-CZ"/>
        </w:rPr>
        <w:t xml:space="preserve">Na něj posléze </w:t>
      </w:r>
      <w:r w:rsidR="00886E17">
        <w:rPr>
          <w:rFonts w:ascii="Arial CE" w:hAnsi="Arial CE"/>
          <w:noProof/>
          <w:sz w:val="22"/>
          <w:szCs w:val="22"/>
          <w:lang w:val="cs-CZ" w:eastAsia="cs-CZ"/>
        </w:rPr>
        <w:t xml:space="preserve">navážou </w:t>
      </w:r>
      <w:r>
        <w:rPr>
          <w:rFonts w:ascii="Arial CE" w:hAnsi="Arial CE"/>
          <w:noProof/>
          <w:sz w:val="22"/>
          <w:szCs w:val="22"/>
          <w:lang w:val="cs-CZ" w:eastAsia="cs-CZ"/>
        </w:rPr>
        <w:t>další spoty, v nichž Linda Ryb</w:t>
      </w:r>
      <w:r w:rsidR="00C57579">
        <w:rPr>
          <w:rFonts w:ascii="Arial CE" w:hAnsi="Arial CE"/>
          <w:noProof/>
          <w:sz w:val="22"/>
          <w:szCs w:val="22"/>
          <w:lang w:val="cs-CZ" w:eastAsia="cs-CZ"/>
        </w:rPr>
        <w:t>ová postupně představí nejoblíbe</w:t>
      </w:r>
      <w:r>
        <w:rPr>
          <w:rFonts w:ascii="Arial CE" w:hAnsi="Arial CE"/>
          <w:noProof/>
          <w:sz w:val="22"/>
          <w:szCs w:val="22"/>
          <w:lang w:val="cs-CZ" w:eastAsia="cs-CZ"/>
        </w:rPr>
        <w:t>nější produkty Kneipp. V jar</w:t>
      </w:r>
      <w:r w:rsidR="00D1061F">
        <w:rPr>
          <w:rFonts w:ascii="Arial CE" w:hAnsi="Arial CE"/>
          <w:noProof/>
          <w:sz w:val="22"/>
          <w:szCs w:val="22"/>
          <w:lang w:val="cs-CZ" w:eastAsia="cs-CZ"/>
        </w:rPr>
        <w:t xml:space="preserve">ním období </w:t>
      </w:r>
      <w:r w:rsidR="00C57579">
        <w:rPr>
          <w:rFonts w:ascii="Arial CE" w:hAnsi="Arial CE"/>
          <w:noProof/>
          <w:sz w:val="22"/>
          <w:szCs w:val="22"/>
          <w:lang w:val="cs-CZ" w:eastAsia="cs-CZ"/>
        </w:rPr>
        <w:t>půjde o 3 bylinky n</w:t>
      </w:r>
      <w:r w:rsidR="00D1061F">
        <w:rPr>
          <w:rFonts w:ascii="Arial CE" w:hAnsi="Arial CE"/>
          <w:noProof/>
          <w:sz w:val="22"/>
          <w:szCs w:val="22"/>
          <w:lang w:val="cs-CZ" w:eastAsia="cs-CZ"/>
        </w:rPr>
        <w:t xml:space="preserve">a </w:t>
      </w:r>
      <w:r>
        <w:rPr>
          <w:rFonts w:ascii="Arial CE" w:hAnsi="Arial CE"/>
          <w:noProof/>
          <w:sz w:val="22"/>
          <w:szCs w:val="22"/>
          <w:lang w:val="cs-CZ" w:eastAsia="cs-CZ"/>
        </w:rPr>
        <w:t xml:space="preserve">odvodnění, které pomohou </w:t>
      </w:r>
      <w:r w:rsidR="00791F6F">
        <w:rPr>
          <w:rFonts w:ascii="Arial CE" w:hAnsi="Arial CE"/>
          <w:noProof/>
          <w:sz w:val="22"/>
          <w:szCs w:val="22"/>
          <w:lang w:val="cs-CZ" w:eastAsia="cs-CZ"/>
        </w:rPr>
        <w:t>odstranit zadrženou vodu</w:t>
      </w:r>
      <w:r w:rsidR="004F1900">
        <w:rPr>
          <w:rFonts w:ascii="Arial CE" w:hAnsi="Arial CE"/>
          <w:noProof/>
          <w:sz w:val="22"/>
          <w:szCs w:val="22"/>
          <w:lang w:val="cs-CZ" w:eastAsia="cs-CZ"/>
        </w:rPr>
        <w:t xml:space="preserve"> v těle</w:t>
      </w:r>
      <w:r>
        <w:rPr>
          <w:rFonts w:ascii="Arial CE" w:hAnsi="Arial CE"/>
          <w:noProof/>
          <w:sz w:val="22"/>
          <w:szCs w:val="22"/>
          <w:lang w:val="cs-CZ" w:eastAsia="cs-CZ"/>
        </w:rPr>
        <w:t xml:space="preserve">. </w:t>
      </w:r>
      <w:r w:rsidR="00D1061F">
        <w:rPr>
          <w:rFonts w:ascii="Arial CE" w:hAnsi="Arial CE"/>
          <w:noProof/>
          <w:sz w:val="22"/>
          <w:szCs w:val="22"/>
          <w:lang w:val="cs-CZ" w:eastAsia="cs-CZ"/>
        </w:rPr>
        <w:t>Na podzim</w:t>
      </w:r>
      <w:r w:rsidR="009E7C81">
        <w:rPr>
          <w:rFonts w:ascii="Arial CE" w:hAnsi="Arial CE"/>
          <w:noProof/>
          <w:sz w:val="22"/>
          <w:szCs w:val="22"/>
          <w:lang w:val="cs-CZ" w:eastAsia="cs-CZ"/>
        </w:rPr>
        <w:t xml:space="preserve"> </w:t>
      </w:r>
      <w:r w:rsidR="00D1061F">
        <w:rPr>
          <w:rFonts w:ascii="Arial CE" w:hAnsi="Arial CE"/>
          <w:noProof/>
          <w:sz w:val="22"/>
          <w:szCs w:val="22"/>
          <w:lang w:val="cs-CZ" w:eastAsia="cs-CZ"/>
        </w:rPr>
        <w:t xml:space="preserve">nás Linda Rybová seznámí </w:t>
      </w:r>
      <w:r w:rsidR="001C25B2">
        <w:rPr>
          <w:rFonts w:ascii="Arial CE" w:hAnsi="Arial CE"/>
          <w:noProof/>
          <w:sz w:val="22"/>
          <w:szCs w:val="22"/>
          <w:lang w:val="cs-CZ" w:eastAsia="cs-CZ"/>
        </w:rPr>
        <w:t xml:space="preserve">s přípravkem Kneipp Kozlík, tradičním přírodním léčivem na uklidnění, který nám zase pomůže při boji s podzimní depresí </w:t>
      </w:r>
      <w:r w:rsidR="00091FB9">
        <w:rPr>
          <w:rFonts w:ascii="Arial CE" w:hAnsi="Arial CE"/>
          <w:noProof/>
          <w:sz w:val="22"/>
          <w:szCs w:val="22"/>
          <w:lang w:val="cs-CZ" w:eastAsia="cs-CZ"/>
        </w:rPr>
        <w:t xml:space="preserve"> </w:t>
      </w:r>
      <w:r w:rsidR="00091FB9">
        <w:rPr>
          <w:rFonts w:ascii="Arial CE" w:hAnsi="Arial CE"/>
          <w:noProof/>
          <w:sz w:val="22"/>
          <w:szCs w:val="22"/>
          <w:lang w:val="cs-CZ" w:eastAsia="cs-CZ"/>
        </w:rPr>
        <w:br/>
      </w:r>
      <w:r w:rsidR="001C25B2">
        <w:rPr>
          <w:rFonts w:ascii="Arial CE" w:hAnsi="Arial CE"/>
          <w:noProof/>
          <w:sz w:val="22"/>
          <w:szCs w:val="22"/>
          <w:lang w:val="cs-CZ" w:eastAsia="cs-CZ"/>
        </w:rPr>
        <w:t xml:space="preserve">a nespavostí. </w:t>
      </w:r>
    </w:p>
    <w:p w14:paraId="25FB6F04" w14:textId="77777777" w:rsidR="001175A3" w:rsidRDefault="001175A3" w:rsidP="004E03DC">
      <w:pPr>
        <w:pStyle w:val="BasicParagraph"/>
        <w:suppressAutoHyphens/>
        <w:jc w:val="both"/>
        <w:rPr>
          <w:rFonts w:ascii="Arial CE" w:hAnsi="Arial CE"/>
          <w:noProof/>
          <w:sz w:val="22"/>
          <w:szCs w:val="22"/>
          <w:lang w:val="cs-CZ" w:eastAsia="cs-CZ"/>
        </w:rPr>
      </w:pPr>
    </w:p>
    <w:p w14:paraId="39DEA95F" w14:textId="344BDF8B" w:rsidR="001175A3" w:rsidRPr="001175A3" w:rsidRDefault="001175A3" w:rsidP="004E03DC">
      <w:pPr>
        <w:pStyle w:val="BasicParagraph"/>
        <w:suppressAutoHyphens/>
        <w:jc w:val="both"/>
        <w:rPr>
          <w:rFonts w:ascii="Arial CE" w:hAnsi="Arial CE"/>
          <w:i/>
          <w:noProof/>
          <w:sz w:val="22"/>
          <w:szCs w:val="22"/>
          <w:lang w:val="cs-CZ" w:eastAsia="cs-CZ"/>
        </w:rPr>
      </w:pPr>
      <w:r w:rsidRPr="001175A3">
        <w:rPr>
          <w:rFonts w:ascii="Arial CE" w:hAnsi="Arial CE"/>
          <w:i/>
          <w:noProof/>
          <w:sz w:val="22"/>
          <w:szCs w:val="22"/>
          <w:lang w:val="cs-CZ" w:eastAsia="cs-CZ"/>
        </w:rPr>
        <w:t>„Kosmet</w:t>
      </w:r>
      <w:r>
        <w:rPr>
          <w:rFonts w:ascii="Arial CE" w:hAnsi="Arial CE"/>
          <w:i/>
          <w:noProof/>
          <w:sz w:val="22"/>
          <w:szCs w:val="22"/>
          <w:lang w:val="cs-CZ" w:eastAsia="cs-CZ"/>
        </w:rPr>
        <w:t>i</w:t>
      </w:r>
      <w:r w:rsidRPr="001175A3">
        <w:rPr>
          <w:rFonts w:ascii="Arial CE" w:hAnsi="Arial CE"/>
          <w:i/>
          <w:noProof/>
          <w:sz w:val="22"/>
          <w:szCs w:val="22"/>
          <w:lang w:val="cs-CZ" w:eastAsia="cs-CZ"/>
        </w:rPr>
        <w:t xml:space="preserve">ku Kneipp jsem se rozhodla podpořit především proto, že sama ráda používám produkty, které nejsou zatíženy zbytečnou chemií. S produkty Kneipp jsem se setkala už v minulosti a </w:t>
      </w:r>
      <w:r>
        <w:rPr>
          <w:rFonts w:ascii="Arial CE" w:hAnsi="Arial CE"/>
          <w:i/>
          <w:noProof/>
          <w:sz w:val="22"/>
          <w:szCs w:val="22"/>
          <w:lang w:val="cs-CZ" w:eastAsia="cs-CZ"/>
        </w:rPr>
        <w:t>vždycky mě zujaly svou přirozenou</w:t>
      </w:r>
      <w:r w:rsidRPr="001175A3">
        <w:rPr>
          <w:rFonts w:ascii="Arial CE" w:hAnsi="Arial CE"/>
          <w:i/>
          <w:noProof/>
          <w:sz w:val="22"/>
          <w:szCs w:val="22"/>
          <w:lang w:val="cs-CZ" w:eastAsia="cs-CZ"/>
        </w:rPr>
        <w:t xml:space="preserve"> vůní, která je identická se zdrojem, ze kterého byl produkt vyroben</w:t>
      </w:r>
      <w:r>
        <w:rPr>
          <w:rFonts w:ascii="Arial CE" w:hAnsi="Arial CE"/>
          <w:i/>
          <w:noProof/>
          <w:sz w:val="22"/>
          <w:szCs w:val="22"/>
          <w:lang w:val="cs-CZ" w:eastAsia="cs-CZ"/>
        </w:rPr>
        <w:t xml:space="preserve">. </w:t>
      </w:r>
      <w:r w:rsidRPr="001175A3">
        <w:rPr>
          <w:rFonts w:ascii="Arial CE" w:hAnsi="Arial CE"/>
          <w:i/>
          <w:noProof/>
          <w:sz w:val="22"/>
          <w:szCs w:val="22"/>
          <w:lang w:val="cs-CZ" w:eastAsia="cs-CZ"/>
        </w:rPr>
        <w:t xml:space="preserve">Meduňková sůl do koupele voní skutečně jako meduňka z vaší zahrady. Citrónový sprchový gel či mandlový krém </w:t>
      </w:r>
      <w:r>
        <w:rPr>
          <w:rFonts w:ascii="Arial CE" w:hAnsi="Arial CE"/>
          <w:i/>
          <w:noProof/>
          <w:sz w:val="22"/>
          <w:szCs w:val="22"/>
          <w:lang w:val="cs-CZ" w:eastAsia="cs-CZ"/>
        </w:rPr>
        <w:t xml:space="preserve">zase hořce jako citrón a mandle,“ </w:t>
      </w:r>
      <w:r>
        <w:rPr>
          <w:rFonts w:ascii="Arial CE" w:hAnsi="Arial CE"/>
          <w:noProof/>
          <w:sz w:val="22"/>
          <w:szCs w:val="22"/>
          <w:lang w:val="cs-CZ" w:eastAsia="cs-CZ"/>
        </w:rPr>
        <w:t xml:space="preserve">říká Linda Rybová a dodává: </w:t>
      </w:r>
      <w:r w:rsidRPr="005C6D35">
        <w:rPr>
          <w:rFonts w:ascii="Arial CE" w:hAnsi="Arial CE"/>
          <w:i/>
          <w:noProof/>
          <w:sz w:val="22"/>
          <w:szCs w:val="22"/>
          <w:lang w:val="cs-CZ" w:eastAsia="cs-CZ"/>
        </w:rPr>
        <w:t>„</w:t>
      </w:r>
      <w:r w:rsidR="005C6D35" w:rsidRPr="005C6D35">
        <w:rPr>
          <w:rFonts w:ascii="Arial CE" w:hAnsi="Arial CE"/>
          <w:i/>
          <w:noProof/>
          <w:sz w:val="22"/>
          <w:szCs w:val="22"/>
          <w:lang w:val="cs-CZ" w:eastAsia="cs-CZ"/>
        </w:rPr>
        <w:t>Mám ráda kvalitu</w:t>
      </w:r>
      <w:r w:rsidR="005C6D35">
        <w:rPr>
          <w:rFonts w:ascii="Arial CE" w:hAnsi="Arial CE"/>
          <w:noProof/>
          <w:sz w:val="22"/>
          <w:szCs w:val="22"/>
          <w:lang w:val="cs-CZ" w:eastAsia="cs-CZ"/>
        </w:rPr>
        <w:t xml:space="preserve">, </w:t>
      </w:r>
      <w:r w:rsidR="005C6D35" w:rsidRPr="005C6D35">
        <w:rPr>
          <w:rFonts w:ascii="Arial CE" w:hAnsi="Arial CE"/>
          <w:i/>
          <w:noProof/>
          <w:sz w:val="22"/>
          <w:szCs w:val="22"/>
          <w:lang w:val="cs-CZ" w:eastAsia="cs-CZ"/>
        </w:rPr>
        <w:t>ale s</w:t>
      </w:r>
      <w:r w:rsidRPr="005C6D35">
        <w:rPr>
          <w:rFonts w:ascii="Arial CE" w:hAnsi="Arial CE"/>
          <w:i/>
          <w:noProof/>
          <w:sz w:val="22"/>
          <w:szCs w:val="22"/>
          <w:lang w:val="cs-CZ" w:eastAsia="cs-CZ"/>
        </w:rPr>
        <w:t>tejně</w:t>
      </w:r>
      <w:r w:rsidRPr="001175A3">
        <w:rPr>
          <w:rFonts w:ascii="Arial CE" w:hAnsi="Arial CE"/>
          <w:i/>
          <w:noProof/>
          <w:sz w:val="22"/>
          <w:szCs w:val="22"/>
          <w:lang w:val="cs-CZ" w:eastAsia="cs-CZ"/>
        </w:rPr>
        <w:t xml:space="preserve"> jako většina lidí ani já nemám vždycky čas vyrábět si sama bylinkové mas</w:t>
      </w:r>
      <w:r w:rsidR="00723C6A">
        <w:rPr>
          <w:rFonts w:ascii="Arial CE" w:hAnsi="Arial CE"/>
          <w:i/>
          <w:noProof/>
          <w:sz w:val="22"/>
          <w:szCs w:val="22"/>
          <w:lang w:val="cs-CZ" w:eastAsia="cs-CZ"/>
        </w:rPr>
        <w:t>ti, olejíčky či doplňky stravy.</w:t>
      </w:r>
      <w:r w:rsidR="005C6D35">
        <w:rPr>
          <w:rFonts w:ascii="Arial CE" w:hAnsi="Arial CE"/>
          <w:i/>
          <w:noProof/>
          <w:sz w:val="22"/>
          <w:szCs w:val="22"/>
          <w:lang w:val="cs-CZ" w:eastAsia="cs-CZ"/>
        </w:rPr>
        <w:t xml:space="preserve"> Na v</w:t>
      </w:r>
      <w:r w:rsidRPr="001175A3">
        <w:rPr>
          <w:rFonts w:ascii="Arial CE" w:hAnsi="Arial CE"/>
          <w:i/>
          <w:noProof/>
          <w:sz w:val="22"/>
          <w:szCs w:val="22"/>
          <w:lang w:val="cs-CZ" w:eastAsia="cs-CZ"/>
        </w:rPr>
        <w:t>ýrobky</w:t>
      </w:r>
      <w:r w:rsidR="005C6D35">
        <w:rPr>
          <w:rFonts w:ascii="Arial CE" w:hAnsi="Arial CE"/>
          <w:i/>
          <w:noProof/>
          <w:sz w:val="22"/>
          <w:szCs w:val="22"/>
          <w:lang w:val="cs-CZ" w:eastAsia="cs-CZ"/>
        </w:rPr>
        <w:t xml:space="preserve"> Kneipp se můžu spolehnout. </w:t>
      </w:r>
      <w:r w:rsidR="005C6D35">
        <w:rPr>
          <w:rFonts w:ascii="Arial CE" w:hAnsi="Arial CE"/>
          <w:i/>
          <w:noProof/>
          <w:sz w:val="22"/>
          <w:szCs w:val="22"/>
          <w:lang w:val="cs-CZ" w:eastAsia="cs-CZ"/>
        </w:rPr>
        <w:lastRenderedPageBreak/>
        <w:t>O</w:t>
      </w:r>
      <w:r w:rsidRPr="001175A3">
        <w:rPr>
          <w:rFonts w:ascii="Arial CE" w:hAnsi="Arial CE"/>
          <w:i/>
          <w:noProof/>
          <w:sz w:val="22"/>
          <w:szCs w:val="22"/>
          <w:lang w:val="cs-CZ" w:eastAsia="cs-CZ"/>
        </w:rPr>
        <w:t>bsahují</w:t>
      </w:r>
      <w:r w:rsidR="005C6D35">
        <w:rPr>
          <w:rFonts w:ascii="Arial CE" w:hAnsi="Arial CE"/>
          <w:i/>
          <w:noProof/>
          <w:sz w:val="22"/>
          <w:szCs w:val="22"/>
          <w:lang w:val="cs-CZ" w:eastAsia="cs-CZ"/>
        </w:rPr>
        <w:t xml:space="preserve"> totiž</w:t>
      </w:r>
      <w:r w:rsidRPr="001175A3">
        <w:rPr>
          <w:rFonts w:ascii="Arial CE" w:hAnsi="Arial CE"/>
          <w:i/>
          <w:noProof/>
          <w:sz w:val="22"/>
          <w:szCs w:val="22"/>
          <w:lang w:val="cs-CZ" w:eastAsia="cs-CZ"/>
        </w:rPr>
        <w:t xml:space="preserve"> maximální množství přírodních látek, které jsou získávány citlivě a šetrně k přírodním </w:t>
      </w:r>
      <w:r>
        <w:rPr>
          <w:rFonts w:ascii="Arial CE" w:hAnsi="Arial CE"/>
          <w:i/>
          <w:noProof/>
          <w:sz w:val="22"/>
          <w:szCs w:val="22"/>
          <w:lang w:val="cs-CZ" w:eastAsia="cs-CZ"/>
        </w:rPr>
        <w:t>zdrojům a tím pádem i ke mně.</w:t>
      </w:r>
      <w:r w:rsidRPr="001175A3">
        <w:rPr>
          <w:rFonts w:ascii="Arial CE" w:hAnsi="Arial CE"/>
          <w:i/>
          <w:noProof/>
          <w:sz w:val="22"/>
          <w:szCs w:val="22"/>
          <w:lang w:val="cs-CZ" w:eastAsia="cs-CZ"/>
        </w:rPr>
        <w:t>“</w:t>
      </w:r>
    </w:p>
    <w:p w14:paraId="3F117F56" w14:textId="77777777" w:rsidR="00BE7088" w:rsidRDefault="00BE7088" w:rsidP="00D32C11">
      <w:pPr>
        <w:pStyle w:val="BasicParagraph"/>
        <w:suppressAutoHyphens/>
        <w:jc w:val="both"/>
        <w:rPr>
          <w:rFonts w:ascii="Arial CE" w:hAnsi="Arial CE"/>
          <w:noProof/>
          <w:sz w:val="22"/>
          <w:szCs w:val="22"/>
          <w:lang w:val="cs-CZ" w:eastAsia="cs-CZ"/>
        </w:rPr>
      </w:pPr>
    </w:p>
    <w:p w14:paraId="75E5856A" w14:textId="3ADE7D1A" w:rsidR="00D32C11" w:rsidRDefault="00FA2247" w:rsidP="00FA2247">
      <w:pPr>
        <w:spacing w:line="276" w:lineRule="auto"/>
        <w:jc w:val="both"/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</w:pPr>
      <w:r w:rsidRPr="00FA2247"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 xml:space="preserve">Značka </w:t>
      </w:r>
      <w:proofErr w:type="spellStart"/>
      <w:r w:rsidRPr="00FA2247"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>Kneipp</w:t>
      </w:r>
      <w:proofErr w:type="spellEnd"/>
      <w:r w:rsidRPr="00FA2247"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 xml:space="preserve"> je zárukou vysoké kvality. Každý produkt obsahuje maximální možné množství přírodních složek, díky čemuž jsou kosmetika i doplňky stravy nejen velmi šetrné, ale </w:t>
      </w:r>
      <w:r w:rsidR="00E47BD8"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 xml:space="preserve"> </w:t>
      </w:r>
      <w:r w:rsidR="00E47BD8"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br/>
      </w:r>
      <w:r w:rsidRPr="00FA2247"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 xml:space="preserve">i účinné. </w:t>
      </w:r>
      <w:r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 xml:space="preserve">V červenci minulého roku převzala distribuci produktů </w:t>
      </w:r>
      <w:proofErr w:type="spellStart"/>
      <w:r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>Kneipp</w:t>
      </w:r>
      <w:proofErr w:type="spellEnd"/>
      <w:r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 xml:space="preserve"> na českém trhu společnost HARTMANN – RICO</w:t>
      </w:r>
      <w:r w:rsidR="004F1900"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>.</w:t>
      </w:r>
    </w:p>
    <w:p w14:paraId="04721183" w14:textId="77777777" w:rsidR="004F1900" w:rsidRDefault="004F1900" w:rsidP="00FA2247">
      <w:pPr>
        <w:spacing w:line="276" w:lineRule="auto"/>
        <w:jc w:val="both"/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</w:pPr>
    </w:p>
    <w:p w14:paraId="27167182" w14:textId="589C9388" w:rsidR="004F1900" w:rsidRPr="00FA2247" w:rsidRDefault="004F1900" w:rsidP="00FA2247">
      <w:pPr>
        <w:spacing w:line="276" w:lineRule="auto"/>
        <w:jc w:val="both"/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</w:pPr>
      <w:r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>Veškeré informace o z</w:t>
      </w:r>
      <w:r w:rsidR="00983599"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 xml:space="preserve">načce </w:t>
      </w:r>
      <w:proofErr w:type="spellStart"/>
      <w:r w:rsidR="00983599"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>Kneipp</w:t>
      </w:r>
      <w:proofErr w:type="spellEnd"/>
      <w:r w:rsidR="00983599"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 xml:space="preserve">, její filosofii a </w:t>
      </w:r>
      <w:r w:rsidR="0037302E"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>produktech</w:t>
      </w:r>
      <w:r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 xml:space="preserve"> naleznete na nově spuštěném webu</w:t>
      </w:r>
      <w:r w:rsidR="00983599"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 xml:space="preserve"> </w:t>
      </w:r>
      <w:hyperlink r:id="rId9" w:history="1">
        <w:r w:rsidR="00983599" w:rsidRPr="00983599">
          <w:rPr>
            <w:rStyle w:val="Hypertextovodkaz"/>
            <w:rFonts w:ascii="Arial CE" w:eastAsia="Times New Roman" w:hAnsi="Arial CE" w:cs="Arial"/>
            <w:b w:val="0"/>
            <w:sz w:val="22"/>
            <w:szCs w:val="22"/>
            <w:lang w:val="cs-CZ" w:eastAsia="cs-CZ"/>
          </w:rPr>
          <w:t>www.kneipp.cz</w:t>
        </w:r>
      </w:hyperlink>
      <w:r w:rsidRPr="00983599">
        <w:rPr>
          <w:rFonts w:ascii="Arial CE" w:eastAsia="Times New Roman" w:hAnsi="Arial CE" w:cs="Arial"/>
          <w:b w:val="0"/>
          <w:color w:val="000000"/>
          <w:sz w:val="22"/>
          <w:szCs w:val="22"/>
          <w:lang w:val="cs-CZ" w:eastAsia="cs-CZ"/>
        </w:rPr>
        <w:t>.</w:t>
      </w:r>
    </w:p>
    <w:p w14:paraId="45B51BCF" w14:textId="77777777" w:rsidR="00D32C11" w:rsidRDefault="00D32C11" w:rsidP="00D32C11">
      <w:pPr>
        <w:pStyle w:val="BasicParagraph"/>
        <w:suppressAutoHyphens/>
        <w:jc w:val="both"/>
        <w:rPr>
          <w:rFonts w:ascii="Arial CE" w:hAnsi="Arial CE" w:cs="Times New Roman"/>
          <w:b/>
          <w:color w:val="00524C"/>
          <w:sz w:val="20"/>
          <w:szCs w:val="22"/>
          <w:lang w:val="cs-CZ"/>
        </w:rPr>
      </w:pPr>
    </w:p>
    <w:p w14:paraId="11F48A69" w14:textId="77777777" w:rsidR="00D32C11" w:rsidRPr="00832DC0" w:rsidRDefault="00D32C11" w:rsidP="00D32C11">
      <w:pPr>
        <w:pStyle w:val="BasicParagraph"/>
        <w:suppressAutoHyphens/>
        <w:jc w:val="both"/>
        <w:rPr>
          <w:rFonts w:ascii="Arial CE" w:hAnsi="Arial CE" w:cs="Times New Roman"/>
          <w:b/>
          <w:color w:val="00524C"/>
          <w:sz w:val="20"/>
          <w:szCs w:val="22"/>
          <w:lang w:val="cs-CZ"/>
        </w:rPr>
      </w:pPr>
      <w:r w:rsidRPr="00832DC0">
        <w:rPr>
          <w:rFonts w:ascii="Arial CE" w:hAnsi="Arial CE" w:cs="Times New Roman"/>
          <w:b/>
          <w:color w:val="00524C"/>
          <w:sz w:val="20"/>
          <w:szCs w:val="22"/>
          <w:lang w:val="cs-CZ"/>
        </w:rPr>
        <w:t xml:space="preserve">O firmě </w:t>
      </w:r>
      <w:proofErr w:type="spellStart"/>
      <w:r w:rsidRPr="00832DC0">
        <w:rPr>
          <w:rFonts w:ascii="Arial CE" w:hAnsi="Arial CE" w:cs="Times New Roman"/>
          <w:b/>
          <w:color w:val="00524C"/>
          <w:sz w:val="20"/>
          <w:szCs w:val="22"/>
          <w:lang w:val="cs-CZ"/>
        </w:rPr>
        <w:t>Kneipp</w:t>
      </w:r>
      <w:proofErr w:type="spellEnd"/>
    </w:p>
    <w:p w14:paraId="241F80D9" w14:textId="586CE897" w:rsidR="008516C3" w:rsidRPr="00543091" w:rsidRDefault="00D32C11" w:rsidP="00543091">
      <w:pPr>
        <w:pStyle w:val="BasicParagraph"/>
        <w:suppressAutoHyphens/>
        <w:jc w:val="both"/>
        <w:rPr>
          <w:rFonts w:ascii="Times New Roman" w:hAnsi="Times New Roman" w:cs="Times New Roman"/>
          <w:color w:val="000000" w:themeColor="text1"/>
          <w:sz w:val="20"/>
          <w:szCs w:val="22"/>
          <w:lang w:val="cs-CZ"/>
        </w:rPr>
      </w:pPr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 xml:space="preserve">Značka </w:t>
      </w:r>
      <w:proofErr w:type="spellStart"/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>Kneipp</w:t>
      </w:r>
      <w:proofErr w:type="spellEnd"/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 xml:space="preserve"> navazuje na bohatou historii a tradiční přístup Sebastiana </w:t>
      </w:r>
      <w:proofErr w:type="spellStart"/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>Kneippa</w:t>
      </w:r>
      <w:proofErr w:type="spellEnd"/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 xml:space="preserve"> úspěšně snoubí </w:t>
      </w:r>
      <w:r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 xml:space="preserve"> </w:t>
      </w:r>
      <w:r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br/>
      </w:r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 xml:space="preserve">s inovacemi v oblasti kosmetické péče a doplňků stravy. Vznikla roku 1891, od roku 2008 je dceřinou firmou PAUL HARTMANN AG. V současné době nabízí portfolio značky </w:t>
      </w:r>
      <w:proofErr w:type="spellStart"/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>Kneipp</w:t>
      </w:r>
      <w:proofErr w:type="spellEnd"/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 xml:space="preserve"> širokou škálu výrobků od bylinných léků</w:t>
      </w:r>
      <w:r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 xml:space="preserve"> </w:t>
      </w:r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 xml:space="preserve">a doplňků stravy po přírodní kosmetiku. </w:t>
      </w:r>
      <w:proofErr w:type="spellStart"/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>Kneipp</w:t>
      </w:r>
      <w:proofErr w:type="spellEnd"/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 xml:space="preserve"> zaměstnává více než 500 zaměstnanců, z toho 370 v</w:t>
      </w:r>
      <w:r w:rsidR="00543091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> </w:t>
      </w:r>
      <w:r w:rsidR="00FA2247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>N</w:t>
      </w:r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>ěmeck</w:t>
      </w:r>
      <w:r w:rsidR="00543091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>u.</w:t>
      </w:r>
    </w:p>
    <w:sectPr w:rsidR="008516C3" w:rsidRPr="00543091" w:rsidSect="005313D4">
      <w:headerReference w:type="default" r:id="rId10"/>
      <w:footerReference w:type="default" r:id="rId11"/>
      <w:pgSz w:w="11900" w:h="16840"/>
      <w:pgMar w:top="2381" w:right="1800" w:bottom="1440" w:left="851" w:header="708" w:footer="1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FC554" w14:textId="77777777" w:rsidR="00BD4153" w:rsidRDefault="00BD4153" w:rsidP="00142568">
      <w:r>
        <w:separator/>
      </w:r>
    </w:p>
  </w:endnote>
  <w:endnote w:type="continuationSeparator" w:id="0">
    <w:p w14:paraId="6141D0B2" w14:textId="77777777" w:rsidR="00BD4153" w:rsidRDefault="00BD4153" w:rsidP="0014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lag Black">
    <w:altName w:val="Times New Roman"/>
    <w:charset w:val="00"/>
    <w:family w:val="auto"/>
    <w:pitch w:val="variable"/>
    <w:sig w:usb0="A000007F" w:usb1="00000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lag-Black">
    <w:altName w:val="Calibri"/>
    <w:charset w:val="00"/>
    <w:family w:val="auto"/>
    <w:pitch w:val="variable"/>
    <w:sig w:usb0="A000007F" w:usb1="00000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altName w:val="Cambri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CE-Bold">
    <w:charset w:val="00"/>
    <w:family w:val="auto"/>
    <w:pitch w:val="variable"/>
    <w:sig w:usb0="00000003" w:usb1="00000000" w:usb2="00000000" w:usb3="00000000" w:csb0="00000001" w:csb1="00000000"/>
  </w:font>
  <w:font w:name="ArialCE">
    <w:altName w:val="Arial CE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64BD" w14:textId="77777777" w:rsidR="001C25B2" w:rsidRDefault="001C25B2" w:rsidP="00142568">
    <w:pPr>
      <w:pStyle w:val="Zpat"/>
      <w:tabs>
        <w:tab w:val="clear" w:pos="8306"/>
        <w:tab w:val="right" w:pos="10206"/>
      </w:tabs>
      <w:ind w:hanging="1800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F9BA77C" wp14:editId="41753F80">
          <wp:simplePos x="0" y="0"/>
          <wp:positionH relativeFrom="column">
            <wp:posOffset>-571500</wp:posOffset>
          </wp:positionH>
          <wp:positionV relativeFrom="paragraph">
            <wp:posOffset>258436</wp:posOffset>
          </wp:positionV>
          <wp:extent cx="7658100" cy="1513849"/>
          <wp:effectExtent l="0" t="0" r="0" b="10160"/>
          <wp:wrapNone/>
          <wp:docPr id="2" name="Picture 2" descr="Eternia:Busy Bee:Hartmann RICO:cz2909 - Hartmann RICO - Sablony pro TZ Kneipp:Links:Zapat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2909 - Hartmann RICO - Sablony pro TZ Kneipp:Links:Zapati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48" cy="151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E443" w14:textId="77777777" w:rsidR="00BD4153" w:rsidRDefault="00BD4153" w:rsidP="00142568">
      <w:r>
        <w:separator/>
      </w:r>
    </w:p>
  </w:footnote>
  <w:footnote w:type="continuationSeparator" w:id="0">
    <w:p w14:paraId="623023A6" w14:textId="77777777" w:rsidR="00BD4153" w:rsidRDefault="00BD4153" w:rsidP="0014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C393F" w14:textId="77777777" w:rsidR="001C25B2" w:rsidRDefault="001C25B2" w:rsidP="005313D4">
    <w:pPr>
      <w:pStyle w:val="Zhlav"/>
      <w:tabs>
        <w:tab w:val="clear" w:pos="4153"/>
        <w:tab w:val="clear" w:pos="8306"/>
        <w:tab w:val="left" w:pos="2200"/>
      </w:tabs>
      <w:ind w:hanging="1800"/>
    </w:pPr>
    <w:r w:rsidRPr="00142568">
      <w:rPr>
        <w:rFonts w:ascii="Times New Roman" w:hAnsi="Times New Roman"/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4AF9702D" wp14:editId="5E514A48">
          <wp:simplePos x="0" y="0"/>
          <wp:positionH relativeFrom="column">
            <wp:posOffset>-571500</wp:posOffset>
          </wp:positionH>
          <wp:positionV relativeFrom="paragraph">
            <wp:posOffset>-449580</wp:posOffset>
          </wp:positionV>
          <wp:extent cx="8952478" cy="800100"/>
          <wp:effectExtent l="0" t="0" r="0" b="0"/>
          <wp:wrapNone/>
          <wp:docPr id="1" name="Picture 1" descr="Eternia:Busy Bee:Hartmann RICO:cz2909 - Hartmann RICO - Sablony pro TZ Kneipp:Links: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2909 - Hartmann RICO - Sablony pro TZ Kneipp:Links: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2478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68"/>
    <w:rsid w:val="000668FD"/>
    <w:rsid w:val="000828C0"/>
    <w:rsid w:val="00091FB9"/>
    <w:rsid w:val="000A3EAC"/>
    <w:rsid w:val="000B2548"/>
    <w:rsid w:val="0010605A"/>
    <w:rsid w:val="00111701"/>
    <w:rsid w:val="001175A3"/>
    <w:rsid w:val="001322C4"/>
    <w:rsid w:val="00134C8C"/>
    <w:rsid w:val="00142568"/>
    <w:rsid w:val="00146E25"/>
    <w:rsid w:val="00177427"/>
    <w:rsid w:val="00195767"/>
    <w:rsid w:val="001A29B5"/>
    <w:rsid w:val="001C25B2"/>
    <w:rsid w:val="001C32F8"/>
    <w:rsid w:val="001C50AA"/>
    <w:rsid w:val="001D77FD"/>
    <w:rsid w:val="001F2672"/>
    <w:rsid w:val="001F3CB9"/>
    <w:rsid w:val="00205E60"/>
    <w:rsid w:val="00223A54"/>
    <w:rsid w:val="002366AC"/>
    <w:rsid w:val="00274EE8"/>
    <w:rsid w:val="00281171"/>
    <w:rsid w:val="0028718C"/>
    <w:rsid w:val="002A6033"/>
    <w:rsid w:val="002D6E34"/>
    <w:rsid w:val="002D7EEC"/>
    <w:rsid w:val="002F61EF"/>
    <w:rsid w:val="00311D70"/>
    <w:rsid w:val="003300C4"/>
    <w:rsid w:val="00330CFC"/>
    <w:rsid w:val="0037302E"/>
    <w:rsid w:val="003A1610"/>
    <w:rsid w:val="003A2672"/>
    <w:rsid w:val="003C14AA"/>
    <w:rsid w:val="003C54C6"/>
    <w:rsid w:val="003C60D3"/>
    <w:rsid w:val="003D3B83"/>
    <w:rsid w:val="003D4E23"/>
    <w:rsid w:val="003F6900"/>
    <w:rsid w:val="00413AA2"/>
    <w:rsid w:val="0041741B"/>
    <w:rsid w:val="0042042A"/>
    <w:rsid w:val="0043695C"/>
    <w:rsid w:val="00470619"/>
    <w:rsid w:val="00484ACF"/>
    <w:rsid w:val="004C601F"/>
    <w:rsid w:val="004E03DC"/>
    <w:rsid w:val="004E2BC5"/>
    <w:rsid w:val="004E6CF5"/>
    <w:rsid w:val="004F06B1"/>
    <w:rsid w:val="004F1900"/>
    <w:rsid w:val="005171AD"/>
    <w:rsid w:val="005304A7"/>
    <w:rsid w:val="005313D4"/>
    <w:rsid w:val="005327D9"/>
    <w:rsid w:val="00543091"/>
    <w:rsid w:val="0054556D"/>
    <w:rsid w:val="00553A71"/>
    <w:rsid w:val="005710AB"/>
    <w:rsid w:val="005843F7"/>
    <w:rsid w:val="005A284D"/>
    <w:rsid w:val="005C1937"/>
    <w:rsid w:val="005C6D35"/>
    <w:rsid w:val="005E62C9"/>
    <w:rsid w:val="0060446D"/>
    <w:rsid w:val="00610F3C"/>
    <w:rsid w:val="00611FC2"/>
    <w:rsid w:val="006122D3"/>
    <w:rsid w:val="00624A16"/>
    <w:rsid w:val="00625972"/>
    <w:rsid w:val="00644B73"/>
    <w:rsid w:val="0066077B"/>
    <w:rsid w:val="006645BF"/>
    <w:rsid w:val="00673C54"/>
    <w:rsid w:val="00681FC6"/>
    <w:rsid w:val="006A0E2D"/>
    <w:rsid w:val="006D225F"/>
    <w:rsid w:val="006E0C57"/>
    <w:rsid w:val="00723C6A"/>
    <w:rsid w:val="007419EB"/>
    <w:rsid w:val="00741AE7"/>
    <w:rsid w:val="0074492D"/>
    <w:rsid w:val="00751BF9"/>
    <w:rsid w:val="00756E3F"/>
    <w:rsid w:val="007628F3"/>
    <w:rsid w:val="00770319"/>
    <w:rsid w:val="00782A2B"/>
    <w:rsid w:val="00791F6F"/>
    <w:rsid w:val="007E748A"/>
    <w:rsid w:val="007F6EDE"/>
    <w:rsid w:val="00821F2E"/>
    <w:rsid w:val="008516C3"/>
    <w:rsid w:val="00883CC2"/>
    <w:rsid w:val="00886E17"/>
    <w:rsid w:val="008B6D5D"/>
    <w:rsid w:val="008C1F63"/>
    <w:rsid w:val="008C5E6B"/>
    <w:rsid w:val="008C656D"/>
    <w:rsid w:val="008D345E"/>
    <w:rsid w:val="00924F0B"/>
    <w:rsid w:val="00946C5D"/>
    <w:rsid w:val="00956CD4"/>
    <w:rsid w:val="00982087"/>
    <w:rsid w:val="00983599"/>
    <w:rsid w:val="009C18A4"/>
    <w:rsid w:val="009E513B"/>
    <w:rsid w:val="009E7C81"/>
    <w:rsid w:val="009F739D"/>
    <w:rsid w:val="00A11B05"/>
    <w:rsid w:val="00A20133"/>
    <w:rsid w:val="00A323D3"/>
    <w:rsid w:val="00A61FCC"/>
    <w:rsid w:val="00A812C5"/>
    <w:rsid w:val="00A87AE5"/>
    <w:rsid w:val="00A93FCA"/>
    <w:rsid w:val="00AD02C1"/>
    <w:rsid w:val="00AE1CA5"/>
    <w:rsid w:val="00AE4C29"/>
    <w:rsid w:val="00AF0A84"/>
    <w:rsid w:val="00B03A3C"/>
    <w:rsid w:val="00B0567B"/>
    <w:rsid w:val="00B2355F"/>
    <w:rsid w:val="00B2435E"/>
    <w:rsid w:val="00B63B03"/>
    <w:rsid w:val="00B748BC"/>
    <w:rsid w:val="00B86DBA"/>
    <w:rsid w:val="00BB4554"/>
    <w:rsid w:val="00BC61AD"/>
    <w:rsid w:val="00BD4153"/>
    <w:rsid w:val="00BD4FA8"/>
    <w:rsid w:val="00BE7088"/>
    <w:rsid w:val="00C11F12"/>
    <w:rsid w:val="00C31641"/>
    <w:rsid w:val="00C54218"/>
    <w:rsid w:val="00C57579"/>
    <w:rsid w:val="00C74F09"/>
    <w:rsid w:val="00C803CF"/>
    <w:rsid w:val="00CA46EA"/>
    <w:rsid w:val="00CB7081"/>
    <w:rsid w:val="00CC0527"/>
    <w:rsid w:val="00CC2EFE"/>
    <w:rsid w:val="00CD3529"/>
    <w:rsid w:val="00CE3318"/>
    <w:rsid w:val="00CF74DA"/>
    <w:rsid w:val="00D00F48"/>
    <w:rsid w:val="00D1061F"/>
    <w:rsid w:val="00D107D1"/>
    <w:rsid w:val="00D2653C"/>
    <w:rsid w:val="00D32C11"/>
    <w:rsid w:val="00D61851"/>
    <w:rsid w:val="00D73106"/>
    <w:rsid w:val="00DA2C12"/>
    <w:rsid w:val="00DA3453"/>
    <w:rsid w:val="00DA6B32"/>
    <w:rsid w:val="00DF6A83"/>
    <w:rsid w:val="00E25829"/>
    <w:rsid w:val="00E46F70"/>
    <w:rsid w:val="00E47BD8"/>
    <w:rsid w:val="00E800FB"/>
    <w:rsid w:val="00E937BE"/>
    <w:rsid w:val="00EC5971"/>
    <w:rsid w:val="00F0671A"/>
    <w:rsid w:val="00F37F9A"/>
    <w:rsid w:val="00F4604D"/>
    <w:rsid w:val="00F6296C"/>
    <w:rsid w:val="00F837D6"/>
    <w:rsid w:val="00FA2247"/>
    <w:rsid w:val="00FD423D"/>
    <w:rsid w:val="00FE6362"/>
    <w:rsid w:val="00FE728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55FC17"/>
  <w14:defaultImageDpi w14:val="300"/>
  <w15:docId w15:val="{98044135-0AAF-4C0C-8A5C-0962A968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lag Black" w:eastAsiaTheme="minorEastAsia" w:hAnsi="Verlag Black" w:cs="Verlag-Black"/>
        <w:b/>
        <w:bCs/>
        <w:color w:val="FFFFFF" w:themeColor="background1"/>
        <w:sz w:val="86"/>
        <w:szCs w:val="86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256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2568"/>
  </w:style>
  <w:style w:type="paragraph" w:styleId="Zpat">
    <w:name w:val="footer"/>
    <w:basedOn w:val="Normln"/>
    <w:link w:val="ZpatChar"/>
    <w:uiPriority w:val="99"/>
    <w:unhideWhenUsed/>
    <w:rsid w:val="0014256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568"/>
  </w:style>
  <w:style w:type="paragraph" w:styleId="Textbubliny">
    <w:name w:val="Balloon Text"/>
    <w:basedOn w:val="Normln"/>
    <w:link w:val="TextbublinyChar"/>
    <w:uiPriority w:val="99"/>
    <w:semiHidden/>
    <w:unhideWhenUsed/>
    <w:rsid w:val="0014256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56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ln"/>
    <w:uiPriority w:val="99"/>
    <w:rsid w:val="001425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 w:val="0"/>
      <w:bCs w:val="0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1425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 w:val="0"/>
      <w:bCs w:val="0"/>
      <w:color w:val="000000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956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C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C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CD4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CD4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F1900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30CFC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30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h0UMqH2Ncc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neipp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E7240-33D4-4F13-B84F-95DB8D25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jan@eternia.cz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Řihák</dc:creator>
  <cp:keywords/>
  <dc:description/>
  <cp:lastModifiedBy>Mala Irena</cp:lastModifiedBy>
  <cp:revision>2</cp:revision>
  <dcterms:created xsi:type="dcterms:W3CDTF">2017-06-22T13:17:00Z</dcterms:created>
  <dcterms:modified xsi:type="dcterms:W3CDTF">2017-06-22T13:17:00Z</dcterms:modified>
</cp:coreProperties>
</file>